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85" w:rsidRDefault="00744C85" w:rsidP="00744C85">
      <w:pPr>
        <w:pStyle w:val="22"/>
        <w:spacing w:line="240" w:lineRule="auto"/>
        <w:jc w:val="center"/>
        <w:rPr>
          <w:b/>
          <w:sz w:val="28"/>
          <w:szCs w:val="28"/>
          <w:lang w:val="en-US"/>
        </w:rPr>
      </w:pPr>
    </w:p>
    <w:p w:rsidR="00744C85" w:rsidRDefault="00744C85" w:rsidP="00744C85">
      <w:pPr>
        <w:pStyle w:val="22"/>
        <w:spacing w:line="240" w:lineRule="auto"/>
        <w:jc w:val="center"/>
        <w:rPr>
          <w:b/>
          <w:sz w:val="28"/>
          <w:szCs w:val="28"/>
          <w:lang w:val="en-US"/>
        </w:rPr>
      </w:pPr>
    </w:p>
    <w:p w:rsidR="00744C85" w:rsidRDefault="00744C85" w:rsidP="00744C85">
      <w:pPr>
        <w:pStyle w:val="22"/>
        <w:spacing w:line="240" w:lineRule="auto"/>
        <w:jc w:val="center"/>
        <w:rPr>
          <w:b/>
          <w:sz w:val="28"/>
          <w:szCs w:val="28"/>
          <w:lang w:val="en-US"/>
        </w:rPr>
      </w:pPr>
    </w:p>
    <w:p w:rsidR="00744C85" w:rsidRPr="00744C85" w:rsidRDefault="00744C85" w:rsidP="00744C85">
      <w:pPr>
        <w:pStyle w:val="22"/>
        <w:spacing w:line="240" w:lineRule="auto"/>
        <w:jc w:val="center"/>
        <w:rPr>
          <w:b/>
          <w:sz w:val="28"/>
          <w:szCs w:val="28"/>
          <w:lang w:val="en-US"/>
        </w:rPr>
      </w:pPr>
    </w:p>
    <w:p w:rsidR="00744C85" w:rsidRPr="00F24593" w:rsidRDefault="00744C85" w:rsidP="00744C85">
      <w:pPr>
        <w:pStyle w:val="22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F24593">
        <w:rPr>
          <w:rFonts w:ascii="Arial" w:hAnsi="Arial" w:cs="Arial"/>
          <w:b/>
          <w:sz w:val="28"/>
          <w:szCs w:val="28"/>
        </w:rPr>
        <w:t>Оптимизационная межрегиональная межотраслевая модель на один год:</w:t>
      </w:r>
    </w:p>
    <w:p w:rsidR="00744C85" w:rsidRPr="00F24593" w:rsidRDefault="00744C85" w:rsidP="00744C85">
      <w:pPr>
        <w:pStyle w:val="22"/>
        <w:spacing w:line="240" w:lineRule="auto"/>
        <w:rPr>
          <w:sz w:val="28"/>
          <w:szCs w:val="28"/>
        </w:rPr>
      </w:pPr>
      <w:r w:rsidRPr="00F24593">
        <w:rPr>
          <w:sz w:val="28"/>
          <w:szCs w:val="28"/>
        </w:rPr>
        <w:t>Региональные блоки модели (г=</w:t>
      </w:r>
      <w:r w:rsidRPr="00F24593">
        <w:rPr>
          <w:sz w:val="28"/>
          <w:szCs w:val="28"/>
          <w:u w:val="single"/>
        </w:rPr>
        <w:t>1,</w:t>
      </w:r>
      <w:r w:rsidRPr="00F24593">
        <w:rPr>
          <w:sz w:val="28"/>
          <w:szCs w:val="28"/>
          <w:u w:val="single"/>
          <w:lang w:val="en-US"/>
        </w:rPr>
        <w:t>R</w:t>
      </w:r>
      <w:r w:rsidRPr="00F24593">
        <w:rPr>
          <w:sz w:val="28"/>
          <w:szCs w:val="28"/>
          <w:u w:val="single"/>
        </w:rPr>
        <w:t>)</w:t>
      </w:r>
      <w:r w:rsidRPr="00F24593">
        <w:rPr>
          <w:sz w:val="28"/>
          <w:szCs w:val="28"/>
        </w:rPr>
        <w:t xml:space="preserve"> включают следующие условия:</w:t>
      </w:r>
    </w:p>
    <w:p w:rsidR="00744C85" w:rsidRPr="00F24593" w:rsidRDefault="00744C85" w:rsidP="00744C85">
      <w:pPr>
        <w:ind w:firstLine="720"/>
        <w:jc w:val="both"/>
        <w:rPr>
          <w:sz w:val="28"/>
          <w:szCs w:val="28"/>
        </w:rPr>
      </w:pPr>
      <w:r w:rsidRPr="00F24593">
        <w:rPr>
          <w:sz w:val="28"/>
          <w:szCs w:val="28"/>
        </w:rPr>
        <w:t>Балансы производства и распределения продукции:</w:t>
      </w:r>
    </w:p>
    <w:p w:rsidR="00744C85" w:rsidRPr="00F24593" w:rsidRDefault="00744C85" w:rsidP="00744C85">
      <w:pPr>
        <w:numPr>
          <w:ilvl w:val="12"/>
          <w:numId w:val="0"/>
        </w:numPr>
        <w:spacing w:line="360" w:lineRule="auto"/>
        <w:ind w:firstLine="709"/>
        <w:rPr>
          <w:rFonts w:ascii="Arial" w:hAnsi="Arial" w:cs="Arial"/>
        </w:rPr>
      </w:pPr>
      <w:r w:rsidRPr="00F24593">
        <w:rPr>
          <w:rFonts w:ascii="Arial" w:hAnsi="Arial" w:cs="Arial"/>
          <w:b/>
        </w:rPr>
        <w:t>(</w:t>
      </w:r>
      <w:r w:rsidRPr="00F24593">
        <w:rPr>
          <w:rFonts w:ascii="Arial" w:hAnsi="Arial" w:cs="Arial"/>
          <w:b/>
          <w:lang w:val="en-US"/>
        </w:rPr>
        <w:t>E</w:t>
      </w:r>
      <w:r w:rsidRPr="00F24593">
        <w:rPr>
          <w:rFonts w:ascii="Arial" w:hAnsi="Arial" w:cs="Arial"/>
          <w:b/>
        </w:rPr>
        <w:t xml:space="preserve"> </w:t>
      </w:r>
      <w:r w:rsidRPr="00F24593">
        <w:rPr>
          <w:rFonts w:ascii="Arial" w:hAnsi="Arial" w:cs="Arial"/>
          <w:b/>
        </w:rPr>
        <w:sym w:font="Symbol" w:char="F02D"/>
      </w:r>
      <w:r w:rsidRPr="00F24593">
        <w:rPr>
          <w:rFonts w:ascii="Arial" w:hAnsi="Arial" w:cs="Arial"/>
          <w:b/>
        </w:rPr>
        <w:t xml:space="preserve"> </w:t>
      </w:r>
      <w:r w:rsidRPr="00F24593">
        <w:rPr>
          <w:rFonts w:ascii="Arial" w:hAnsi="Arial" w:cs="Arial"/>
          <w:b/>
          <w:lang w:val="en-US"/>
        </w:rPr>
        <w:t>A</w:t>
      </w:r>
      <w:r w:rsidRPr="00F24593">
        <w:rPr>
          <w:rFonts w:ascii="Arial" w:hAnsi="Arial" w:cs="Arial"/>
          <w:b/>
          <w:spacing w:val="20"/>
          <w:position w:val="-6"/>
          <w:lang w:val="en-US"/>
        </w:rPr>
        <w:t>r</w:t>
      </w:r>
      <w:r w:rsidRPr="00F24593">
        <w:rPr>
          <w:rFonts w:ascii="Arial" w:hAnsi="Arial" w:cs="Arial"/>
          <w:b/>
        </w:rPr>
        <w:t>)</w:t>
      </w:r>
      <w:r w:rsidRPr="00F24593">
        <w:rPr>
          <w:rFonts w:ascii="Arial" w:hAnsi="Arial" w:cs="Arial"/>
          <w:b/>
          <w:spacing w:val="20"/>
          <w:sz w:val="28"/>
          <w:lang w:val="en-US"/>
        </w:rPr>
        <w:t>x</w:t>
      </w:r>
      <w:r w:rsidRPr="00F24593">
        <w:rPr>
          <w:rFonts w:ascii="Arial" w:hAnsi="Arial" w:cs="Arial"/>
          <w:b/>
          <w:spacing w:val="20"/>
          <w:position w:val="-6"/>
          <w:lang w:val="en-US"/>
        </w:rPr>
        <w:t>r</w:t>
      </w:r>
      <w:r w:rsidRPr="00F24593">
        <w:rPr>
          <w:rFonts w:ascii="Arial" w:hAnsi="Arial" w:cs="Arial"/>
          <w:b/>
          <w:position w:val="6"/>
        </w:rPr>
        <w:t xml:space="preserve"> </w:t>
      </w:r>
      <w:r w:rsidRPr="00F24593">
        <w:rPr>
          <w:rFonts w:ascii="Arial" w:hAnsi="Arial" w:cs="Arial"/>
          <w:b/>
        </w:rPr>
        <w:sym w:font="Symbol" w:char="F02D"/>
      </w:r>
      <w:r w:rsidRPr="00F24593">
        <w:rPr>
          <w:rFonts w:ascii="Arial" w:hAnsi="Arial" w:cs="Arial"/>
          <w:b/>
        </w:rPr>
        <w:t xml:space="preserve"> α</w:t>
      </w:r>
      <w:r w:rsidRPr="00F24593">
        <w:rPr>
          <w:rFonts w:ascii="Arial" w:hAnsi="Arial" w:cs="Arial"/>
          <w:b/>
          <w:spacing w:val="20"/>
          <w:position w:val="-6"/>
          <w:lang w:val="en-US"/>
        </w:rPr>
        <w:t>r</w:t>
      </w:r>
      <w:r w:rsidRPr="00F24593">
        <w:rPr>
          <w:rFonts w:ascii="Arial" w:hAnsi="Arial" w:cs="Arial"/>
          <w:b/>
          <w:spacing w:val="20"/>
        </w:rPr>
        <w:t xml:space="preserve"> </w:t>
      </w:r>
      <w:r w:rsidRPr="00CB0036">
        <w:rPr>
          <w:rFonts w:ascii="Arial" w:hAnsi="Arial" w:cs="Arial"/>
          <w:b/>
          <w:spacing w:val="20"/>
          <w:sz w:val="28"/>
          <w:szCs w:val="28"/>
          <w:lang w:val="en-US"/>
        </w:rPr>
        <w:t>z</w:t>
      </w:r>
      <w:r w:rsidRPr="00F24593">
        <w:rPr>
          <w:rFonts w:ascii="Arial" w:hAnsi="Arial" w:cs="Arial"/>
          <w:b/>
        </w:rPr>
        <w:t xml:space="preserve"> </w:t>
      </w:r>
      <w:r w:rsidRPr="00F24593">
        <w:rPr>
          <w:rFonts w:ascii="Arial" w:hAnsi="Arial" w:cs="Arial"/>
          <w:b/>
        </w:rPr>
        <w:sym w:font="Symbol" w:char="F02D"/>
      </w:r>
      <w:r w:rsidRPr="002D007C">
        <w:rPr>
          <w:rFonts w:ascii="Arial" w:hAnsi="Arial" w:cs="Arial"/>
          <w:b/>
          <w:position w:val="-40"/>
        </w:rPr>
        <w:object w:dxaOrig="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pt;height:34.3pt" o:ole="" fillcolor="window">
            <v:imagedata r:id="rId6" o:title=""/>
          </v:shape>
          <o:OLEObject Type="Embed" ProgID="Equation.3" ShapeID="_x0000_i1025" DrawAspect="Content" ObjectID="_1489912585" r:id="rId7"/>
        </w:object>
      </w:r>
      <w:r w:rsidRPr="00F24593">
        <w:rPr>
          <w:rFonts w:ascii="Arial" w:hAnsi="Arial" w:cs="Arial"/>
          <w:b/>
        </w:rPr>
        <w:t>(</w:t>
      </w:r>
      <w:r w:rsidRPr="00F24593">
        <w:rPr>
          <w:rFonts w:ascii="Arial" w:hAnsi="Arial" w:cs="Arial"/>
          <w:b/>
          <w:lang w:val="en-US"/>
        </w:rPr>
        <w:t>c</w:t>
      </w:r>
      <w:r w:rsidRPr="00F24593">
        <w:rPr>
          <w:rFonts w:ascii="Arial" w:hAnsi="Arial" w:cs="Arial"/>
          <w:b/>
          <w:position w:val="-6"/>
          <w:lang w:val="en-US"/>
        </w:rPr>
        <w:t>r</w:t>
      </w:r>
      <w:r w:rsidRPr="00F24593">
        <w:rPr>
          <w:rFonts w:ascii="Arial" w:hAnsi="Arial" w:cs="Arial"/>
          <w:b/>
          <w:position w:val="-6"/>
          <w:vertAlign w:val="superscript"/>
        </w:rPr>
        <w:t>(</w:t>
      </w:r>
      <w:r w:rsidRPr="00F24593">
        <w:rPr>
          <w:rFonts w:ascii="Arial" w:hAnsi="Arial" w:cs="Arial"/>
          <w:b/>
          <w:position w:val="6"/>
          <w:sz w:val="28"/>
          <w:vertAlign w:val="subscript"/>
          <w:lang w:val="en-US"/>
        </w:rPr>
        <w:t>rs</w:t>
      </w:r>
      <w:r w:rsidRPr="00F24593">
        <w:rPr>
          <w:rFonts w:ascii="Arial" w:hAnsi="Arial" w:cs="Arial"/>
          <w:b/>
          <w:position w:val="6"/>
          <w:sz w:val="28"/>
          <w:vertAlign w:val="subscript"/>
        </w:rPr>
        <w:t>)</w:t>
      </w:r>
      <w:r w:rsidRPr="00F24593">
        <w:rPr>
          <w:rFonts w:ascii="Arial" w:hAnsi="Arial" w:cs="Arial"/>
          <w:b/>
          <w:sz w:val="28"/>
          <w:lang w:val="en-US"/>
        </w:rPr>
        <w:t>x</w:t>
      </w:r>
      <w:r w:rsidRPr="00F24593">
        <w:rPr>
          <w:rFonts w:ascii="Arial" w:hAnsi="Arial" w:cs="Arial"/>
          <w:b/>
          <w:sz w:val="28"/>
          <w:vertAlign w:val="subscript"/>
          <w:lang w:val="en-US"/>
        </w:rPr>
        <w:t>rs</w:t>
      </w:r>
      <w:r w:rsidRPr="00F24593">
        <w:rPr>
          <w:rFonts w:ascii="Arial" w:hAnsi="Arial" w:cs="Arial"/>
          <w:b/>
          <w:vertAlign w:val="subscript"/>
        </w:rPr>
        <w:sym w:font="Symbol" w:char="F02D"/>
      </w:r>
      <w:r w:rsidRPr="00F24593">
        <w:rPr>
          <w:rFonts w:ascii="Arial" w:hAnsi="Arial" w:cs="Arial"/>
          <w:b/>
          <w:lang w:val="en-US"/>
        </w:rPr>
        <w:t>c</w:t>
      </w:r>
      <w:r w:rsidRPr="00F24593">
        <w:rPr>
          <w:rFonts w:ascii="Arial" w:hAnsi="Arial" w:cs="Arial"/>
          <w:b/>
          <w:position w:val="-6"/>
          <w:lang w:val="en-US"/>
        </w:rPr>
        <w:t>r</w:t>
      </w:r>
      <w:r w:rsidRPr="00F24593">
        <w:rPr>
          <w:rFonts w:ascii="Arial" w:hAnsi="Arial" w:cs="Arial"/>
          <w:b/>
          <w:position w:val="-6"/>
          <w:sz w:val="28"/>
          <w:vertAlign w:val="superscript"/>
        </w:rPr>
        <w:t>(</w:t>
      </w:r>
      <w:r w:rsidRPr="00F24593">
        <w:rPr>
          <w:rFonts w:ascii="Arial" w:hAnsi="Arial" w:cs="Arial"/>
          <w:b/>
          <w:position w:val="6"/>
          <w:sz w:val="28"/>
          <w:vertAlign w:val="subscript"/>
          <w:lang w:val="en-US"/>
        </w:rPr>
        <w:t>sr</w:t>
      </w:r>
      <w:r w:rsidRPr="00F24593">
        <w:rPr>
          <w:rFonts w:ascii="Arial" w:hAnsi="Arial" w:cs="Arial"/>
          <w:b/>
          <w:position w:val="6"/>
          <w:sz w:val="28"/>
          <w:vertAlign w:val="subscript"/>
        </w:rPr>
        <w:t>)</w:t>
      </w:r>
      <w:r w:rsidRPr="0034604F">
        <w:rPr>
          <w:rFonts w:ascii="Arial" w:hAnsi="Arial" w:cs="Arial"/>
          <w:b/>
          <w:sz w:val="28"/>
          <w:lang w:val="en-US"/>
        </w:rPr>
        <w:t>x</w:t>
      </w:r>
      <w:r w:rsidRPr="0034604F">
        <w:rPr>
          <w:rFonts w:ascii="Arial" w:hAnsi="Arial" w:cs="Arial"/>
          <w:b/>
          <w:sz w:val="28"/>
          <w:vertAlign w:val="subscript"/>
          <w:lang w:val="en-US"/>
        </w:rPr>
        <w:t>sr</w:t>
      </w:r>
      <w:r w:rsidRPr="00F24593">
        <w:rPr>
          <w:rFonts w:ascii="Arial" w:hAnsi="Arial" w:cs="Arial"/>
          <w:b/>
        </w:rPr>
        <w:t xml:space="preserve">) </w:t>
      </w:r>
      <w:r w:rsidRPr="00F24593">
        <w:rPr>
          <w:rFonts w:ascii="Arial" w:hAnsi="Arial" w:cs="Arial"/>
          <w:b/>
        </w:rPr>
        <w:sym w:font="Symbol" w:char="F02D"/>
      </w:r>
    </w:p>
    <w:p w:rsidR="00744C85" w:rsidRPr="00744C85" w:rsidRDefault="00744C85" w:rsidP="00744C85">
      <w:pPr>
        <w:numPr>
          <w:ilvl w:val="12"/>
          <w:numId w:val="0"/>
        </w:numPr>
        <w:ind w:firstLine="709"/>
        <w:rPr>
          <w:b/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</w:rPr>
        <w:sym w:font="Symbol" w:char="F02D"/>
      </w:r>
      <w:r w:rsidRPr="00744C85">
        <w:rPr>
          <w:rFonts w:ascii="Arial" w:hAnsi="Arial" w:cs="Arial"/>
          <w:b/>
          <w:sz w:val="28"/>
          <w:szCs w:val="28"/>
        </w:rPr>
        <w:t xml:space="preserve"> </w:t>
      </w:r>
      <w:r w:rsidRPr="00DD79C5">
        <w:rPr>
          <w:rFonts w:ascii="Arial" w:hAnsi="Arial" w:cs="Arial"/>
          <w:b/>
          <w:position w:val="-26"/>
        </w:rPr>
        <w:object w:dxaOrig="300" w:dyaOrig="540">
          <v:shape id="_x0000_i1026" type="#_x0000_t75" style="width:15.2pt;height:26.95pt" o:ole="" fillcolor="window">
            <v:imagedata r:id="rId8" o:title="" gain="1.25" blacklevel="6554f"/>
          </v:shape>
          <o:OLEObject Type="Embed" ProgID="Equation.3" ShapeID="_x0000_i1026" DrawAspect="Content" ObjectID="_1489912586" r:id="rId9"/>
        </w:object>
      </w:r>
      <w:r w:rsidRPr="00744C85">
        <w:rPr>
          <w:rFonts w:ascii="Arial" w:hAnsi="Arial" w:cs="Arial"/>
          <w:b/>
          <w:sz w:val="28"/>
          <w:szCs w:val="28"/>
        </w:rPr>
        <w:t xml:space="preserve"> (</w:t>
      </w:r>
      <w:r w:rsidRPr="00AC70D5">
        <w:rPr>
          <w:rFonts w:ascii="Arial" w:hAnsi="Arial" w:cs="Arial"/>
          <w:b/>
          <w:sz w:val="28"/>
          <w:szCs w:val="28"/>
          <w:lang w:val="en-US"/>
        </w:rPr>
        <w:t>c</w:t>
      </w:r>
      <w:r w:rsidRPr="00D423AD">
        <w:rPr>
          <w:rFonts w:ascii="Arial" w:hAnsi="Arial" w:cs="Arial"/>
          <w:b/>
          <w:sz w:val="28"/>
          <w:vertAlign w:val="subscript"/>
          <w:lang w:val="en-US"/>
        </w:rPr>
        <w:t>rs</w:t>
      </w:r>
      <w:r w:rsidRPr="00AC70D5">
        <w:rPr>
          <w:rFonts w:ascii="Arial" w:hAnsi="Arial" w:cs="Arial"/>
          <w:b/>
          <w:spacing w:val="20"/>
          <w:sz w:val="28"/>
          <w:szCs w:val="28"/>
          <w:lang w:val="en-US"/>
        </w:rPr>
        <w:t>v</w:t>
      </w:r>
      <w:r w:rsidRPr="00D423AD">
        <w:rPr>
          <w:rFonts w:ascii="Arial" w:hAnsi="Arial" w:cs="Arial"/>
          <w:b/>
          <w:sz w:val="28"/>
          <w:vertAlign w:val="subscript"/>
          <w:lang w:val="en-US"/>
        </w:rPr>
        <w:t>s</w:t>
      </w:r>
      <w:r w:rsidRPr="00744C85">
        <w:rPr>
          <w:rFonts w:ascii="Arial" w:hAnsi="Arial" w:cs="Arial"/>
          <w:b/>
          <w:sz w:val="28"/>
          <w:szCs w:val="28"/>
        </w:rPr>
        <w:t xml:space="preserve"> </w:t>
      </w:r>
      <w:r w:rsidRPr="00AC70D5">
        <w:rPr>
          <w:rFonts w:ascii="Arial" w:hAnsi="Arial" w:cs="Arial"/>
          <w:b/>
          <w:sz w:val="28"/>
          <w:szCs w:val="28"/>
        </w:rPr>
        <w:sym w:font="Symbol" w:char="F02D"/>
      </w:r>
      <w:r w:rsidRPr="00744C85">
        <w:rPr>
          <w:rFonts w:ascii="Arial" w:hAnsi="Arial" w:cs="Arial"/>
          <w:b/>
          <w:sz w:val="28"/>
          <w:szCs w:val="28"/>
        </w:rPr>
        <w:t xml:space="preserve"> </w:t>
      </w:r>
      <w:r w:rsidRPr="00AC70D5">
        <w:rPr>
          <w:rFonts w:ascii="Arial" w:hAnsi="Arial" w:cs="Arial"/>
          <w:b/>
          <w:sz w:val="28"/>
          <w:szCs w:val="28"/>
          <w:lang w:val="en-US"/>
        </w:rPr>
        <w:t>c</w:t>
      </w:r>
      <w:r w:rsidRPr="00D423AD">
        <w:rPr>
          <w:rFonts w:ascii="Arial" w:hAnsi="Arial" w:cs="Arial"/>
          <w:b/>
          <w:sz w:val="28"/>
          <w:vertAlign w:val="subscript"/>
          <w:lang w:val="en-US"/>
        </w:rPr>
        <w:t>rs</w:t>
      </w:r>
      <w:r w:rsidRPr="00AC70D5">
        <w:rPr>
          <w:rFonts w:ascii="Arial" w:hAnsi="Arial" w:cs="Arial"/>
          <w:b/>
          <w:spacing w:val="30"/>
          <w:sz w:val="28"/>
          <w:szCs w:val="28"/>
          <w:lang w:val="en-US"/>
        </w:rPr>
        <w:t>w</w:t>
      </w:r>
      <w:r w:rsidRPr="00D423AD">
        <w:rPr>
          <w:rFonts w:ascii="Arial" w:hAnsi="Arial" w:cs="Arial"/>
          <w:b/>
          <w:sz w:val="28"/>
          <w:vertAlign w:val="subscript"/>
          <w:lang w:val="en-US"/>
        </w:rPr>
        <w:t>s</w:t>
      </w:r>
      <w:r w:rsidRPr="00744C85">
        <w:rPr>
          <w:rFonts w:ascii="Arial" w:hAnsi="Arial" w:cs="Arial"/>
          <w:b/>
          <w:sz w:val="28"/>
          <w:szCs w:val="28"/>
        </w:rPr>
        <w:t xml:space="preserve">)                                          </w:t>
      </w:r>
      <w:r w:rsidRPr="00AC70D5">
        <w:rPr>
          <w:rFonts w:ascii="Arial" w:hAnsi="Arial" w:cs="Arial"/>
          <w:b/>
          <w:sz w:val="28"/>
          <w:szCs w:val="28"/>
        </w:rPr>
        <w:sym w:font="Symbol" w:char="F0B3"/>
      </w:r>
      <w:r w:rsidRPr="00AC70D5">
        <w:rPr>
          <w:rFonts w:ascii="Arial" w:hAnsi="Arial" w:cs="Arial"/>
          <w:b/>
          <w:sz w:val="28"/>
          <w:szCs w:val="28"/>
          <w:lang w:val="en-US"/>
        </w:rPr>
        <w:t>B</w:t>
      </w:r>
      <w:r w:rsidRPr="00AC70D5">
        <w:rPr>
          <w:rFonts w:ascii="Arial" w:hAnsi="Arial" w:cs="Arial"/>
          <w:b/>
          <w:sz w:val="28"/>
          <w:szCs w:val="28"/>
          <w:vertAlign w:val="subscript"/>
          <w:lang w:val="en-US"/>
        </w:rPr>
        <w:t>r</w:t>
      </w:r>
      <w:r w:rsidRPr="00744C85">
        <w:rPr>
          <w:b/>
          <w:sz w:val="28"/>
          <w:szCs w:val="28"/>
        </w:rPr>
        <w:tab/>
      </w:r>
      <w:r w:rsidRPr="00744C85">
        <w:rPr>
          <w:b/>
          <w:sz w:val="28"/>
          <w:szCs w:val="28"/>
        </w:rPr>
        <w:tab/>
      </w:r>
      <w:r w:rsidRPr="00744C85">
        <w:rPr>
          <w:b/>
          <w:sz w:val="28"/>
          <w:szCs w:val="28"/>
        </w:rPr>
        <w:tab/>
        <w:t>(</w:t>
      </w:r>
      <w:r w:rsidRPr="00744C85">
        <w:rPr>
          <w:sz w:val="28"/>
          <w:szCs w:val="28"/>
        </w:rPr>
        <w:t>2.3.2.1</w:t>
      </w:r>
      <w:r w:rsidRPr="00744C85">
        <w:rPr>
          <w:b/>
          <w:sz w:val="28"/>
          <w:szCs w:val="28"/>
        </w:rPr>
        <w:t>),</w:t>
      </w:r>
    </w:p>
    <w:p w:rsidR="00744C85" w:rsidRPr="00AC70D5" w:rsidRDefault="00744C85" w:rsidP="00744C85">
      <w:pPr>
        <w:tabs>
          <w:tab w:val="left" w:pos="1069"/>
        </w:tabs>
        <w:spacing w:after="60"/>
        <w:ind w:left="709"/>
        <w:jc w:val="both"/>
        <w:rPr>
          <w:rFonts w:ascii="Times New Roman CYR" w:hAnsi="Times New Roman CYR"/>
          <w:sz w:val="28"/>
          <w:szCs w:val="28"/>
        </w:rPr>
      </w:pPr>
      <w:r w:rsidRPr="00AC70D5">
        <w:rPr>
          <w:rFonts w:ascii="Times New Roman CYR" w:hAnsi="Times New Roman CYR"/>
          <w:sz w:val="28"/>
          <w:szCs w:val="28"/>
        </w:rPr>
        <w:t>Балансы трудовых и природных ресурсов:</w:t>
      </w:r>
    </w:p>
    <w:p w:rsidR="00744C85" w:rsidRPr="00AC70D5" w:rsidRDefault="00744C85" w:rsidP="00744C85">
      <w:pPr>
        <w:numPr>
          <w:ilvl w:val="12"/>
          <w:numId w:val="0"/>
        </w:numPr>
        <w:ind w:firstLine="709"/>
        <w:rPr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  <w:lang w:val="en-US"/>
        </w:rPr>
        <w:t>l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</w:rPr>
        <w:t>r *</w:t>
      </w:r>
      <w:r w:rsidRPr="00AC70D5">
        <w:rPr>
          <w:rFonts w:ascii="Arial" w:hAnsi="Arial" w:cs="Arial"/>
          <w:b/>
          <w:spacing w:val="20"/>
          <w:sz w:val="28"/>
          <w:szCs w:val="28"/>
        </w:rPr>
        <w:t xml:space="preserve"> x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  <w:lang w:val="en-US"/>
        </w:rPr>
        <w:t>r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</w:rPr>
        <w:t xml:space="preserve">              </w:t>
      </w:r>
      <w:r w:rsidRPr="00AC70D5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Pr="00AC70D5">
        <w:rPr>
          <w:rFonts w:ascii="Arial" w:hAnsi="Arial" w:cs="Arial"/>
          <w:b/>
          <w:sz w:val="28"/>
          <w:szCs w:val="28"/>
        </w:rPr>
        <w:sym w:font="Symbol" w:char="F0A3"/>
      </w:r>
      <w:r w:rsidRPr="00AC70D5">
        <w:rPr>
          <w:rFonts w:ascii="Arial" w:hAnsi="Arial" w:cs="Arial"/>
          <w:b/>
          <w:spacing w:val="20"/>
          <w:sz w:val="28"/>
          <w:szCs w:val="28"/>
        </w:rPr>
        <w:t xml:space="preserve"> L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  <w:lang w:val="en-US"/>
        </w:rPr>
        <w:t>r</w:t>
      </w:r>
      <w:r w:rsidRPr="00AC70D5">
        <w:rPr>
          <w:b/>
          <w:spacing w:val="20"/>
          <w:position w:val="-6"/>
          <w:sz w:val="28"/>
          <w:szCs w:val="28"/>
        </w:rPr>
        <w:tab/>
      </w:r>
      <w:r w:rsidRPr="00AC70D5">
        <w:rPr>
          <w:b/>
          <w:spacing w:val="20"/>
          <w:position w:val="-6"/>
          <w:sz w:val="28"/>
          <w:szCs w:val="28"/>
        </w:rPr>
        <w:tab/>
      </w:r>
      <w:r w:rsidRPr="00AC70D5">
        <w:rPr>
          <w:b/>
          <w:spacing w:val="20"/>
          <w:position w:val="-6"/>
          <w:sz w:val="28"/>
          <w:szCs w:val="28"/>
        </w:rPr>
        <w:tab/>
      </w:r>
      <w:r w:rsidRPr="00AC70D5">
        <w:rPr>
          <w:b/>
          <w:spacing w:val="20"/>
          <w:position w:val="-6"/>
          <w:sz w:val="28"/>
          <w:szCs w:val="28"/>
        </w:rPr>
        <w:tab/>
      </w:r>
      <w:r w:rsidRPr="00AC70D5">
        <w:rPr>
          <w:b/>
          <w:spacing w:val="20"/>
          <w:position w:val="-6"/>
          <w:sz w:val="28"/>
          <w:szCs w:val="28"/>
        </w:rPr>
        <w:tab/>
      </w:r>
      <w:r>
        <w:rPr>
          <w:b/>
          <w:spacing w:val="20"/>
          <w:position w:val="-6"/>
          <w:sz w:val="28"/>
          <w:szCs w:val="28"/>
        </w:rPr>
        <w:tab/>
      </w:r>
      <w:r w:rsidRPr="00AC70D5">
        <w:rPr>
          <w:b/>
          <w:spacing w:val="20"/>
          <w:position w:val="-6"/>
          <w:sz w:val="28"/>
          <w:szCs w:val="28"/>
        </w:rPr>
        <w:tab/>
      </w:r>
      <w:r w:rsidRPr="00AC70D5">
        <w:rPr>
          <w:sz w:val="28"/>
          <w:szCs w:val="28"/>
        </w:rPr>
        <w:t>(2.3.2.2),</w:t>
      </w:r>
    </w:p>
    <w:p w:rsidR="00744C85" w:rsidRPr="00AC70D5" w:rsidRDefault="00744C85" w:rsidP="00744C85">
      <w:pPr>
        <w:tabs>
          <w:tab w:val="left" w:pos="1069"/>
        </w:tabs>
        <w:spacing w:after="60"/>
        <w:ind w:left="709"/>
        <w:jc w:val="both"/>
        <w:rPr>
          <w:sz w:val="28"/>
          <w:szCs w:val="28"/>
        </w:rPr>
      </w:pPr>
      <w:r w:rsidRPr="00AC70D5">
        <w:rPr>
          <w:rFonts w:ascii="Times New Roman CYR" w:hAnsi="Times New Roman CYR"/>
          <w:sz w:val="28"/>
          <w:szCs w:val="28"/>
        </w:rPr>
        <w:t>Ограничения на возможности использования производственных мощностей:</w:t>
      </w:r>
    </w:p>
    <w:p w:rsidR="00744C85" w:rsidRPr="00744C85" w:rsidRDefault="00744C85" w:rsidP="00744C85">
      <w:pPr>
        <w:numPr>
          <w:ilvl w:val="12"/>
          <w:numId w:val="0"/>
        </w:numPr>
        <w:ind w:firstLine="709"/>
        <w:rPr>
          <w:sz w:val="28"/>
          <w:szCs w:val="28"/>
        </w:rPr>
      </w:pPr>
      <w:r w:rsidRPr="00AC70D5">
        <w:rPr>
          <w:b/>
          <w:spacing w:val="20"/>
          <w:sz w:val="28"/>
          <w:szCs w:val="28"/>
          <w:lang w:val="en-US"/>
        </w:rPr>
        <w:t>N</w:t>
      </w:r>
      <w:r w:rsidRPr="00AC70D5">
        <w:rPr>
          <w:b/>
          <w:spacing w:val="20"/>
          <w:position w:val="-6"/>
          <w:sz w:val="28"/>
          <w:szCs w:val="28"/>
          <w:lang w:val="en-US"/>
        </w:rPr>
        <w:t>r</w:t>
      </w:r>
      <w:r w:rsidRPr="00AC70D5">
        <w:rPr>
          <w:b/>
          <w:spacing w:val="20"/>
          <w:position w:val="-6"/>
          <w:sz w:val="28"/>
          <w:szCs w:val="28"/>
        </w:rPr>
        <w:t xml:space="preserve"> </w:t>
      </w:r>
      <w:r w:rsidRPr="00AC70D5">
        <w:rPr>
          <w:b/>
          <w:sz w:val="28"/>
          <w:szCs w:val="28"/>
        </w:rPr>
        <w:t>≤</w:t>
      </w:r>
      <w:r w:rsidRPr="00AC70D5">
        <w:rPr>
          <w:b/>
          <w:spacing w:val="20"/>
          <w:position w:val="-6"/>
          <w:sz w:val="28"/>
          <w:szCs w:val="28"/>
        </w:rPr>
        <w:t xml:space="preserve"> </w:t>
      </w:r>
      <w:r w:rsidRPr="00AC70D5">
        <w:rPr>
          <w:b/>
          <w:spacing w:val="20"/>
          <w:sz w:val="28"/>
          <w:szCs w:val="28"/>
          <w:lang w:val="en-US"/>
        </w:rPr>
        <w:t>x</w:t>
      </w:r>
      <w:r w:rsidRPr="00AC70D5">
        <w:rPr>
          <w:b/>
          <w:spacing w:val="20"/>
          <w:position w:val="-6"/>
          <w:sz w:val="28"/>
          <w:szCs w:val="28"/>
          <w:lang w:val="en-US"/>
        </w:rPr>
        <w:t>r</w:t>
      </w:r>
      <w:r w:rsidRPr="00AC70D5">
        <w:rPr>
          <w:b/>
          <w:spacing w:val="20"/>
          <w:sz w:val="28"/>
          <w:szCs w:val="28"/>
        </w:rPr>
        <w:t xml:space="preserve">  </w:t>
      </w:r>
      <w:r w:rsidRPr="00AC70D5">
        <w:rPr>
          <w:b/>
          <w:sz w:val="28"/>
          <w:szCs w:val="28"/>
        </w:rPr>
        <w:sym w:font="Symbol" w:char="F0A3"/>
      </w:r>
      <w:r w:rsidRPr="00AC70D5">
        <w:rPr>
          <w:b/>
          <w:sz w:val="28"/>
          <w:szCs w:val="28"/>
        </w:rPr>
        <w:t xml:space="preserve"> </w:t>
      </w:r>
      <w:r w:rsidRPr="00AC70D5">
        <w:rPr>
          <w:b/>
          <w:spacing w:val="20"/>
          <w:sz w:val="28"/>
          <w:szCs w:val="28"/>
          <w:lang w:val="en-US"/>
        </w:rPr>
        <w:t>D</w:t>
      </w:r>
      <w:r w:rsidRPr="00AC70D5">
        <w:rPr>
          <w:b/>
          <w:spacing w:val="20"/>
          <w:position w:val="-6"/>
          <w:sz w:val="28"/>
          <w:szCs w:val="28"/>
          <w:lang w:val="en-US"/>
        </w:rPr>
        <w:t>r</w:t>
      </w:r>
      <w:r w:rsidRPr="00AC70D5">
        <w:rPr>
          <w:b/>
          <w:spacing w:val="20"/>
          <w:position w:val="6"/>
          <w:sz w:val="28"/>
          <w:szCs w:val="28"/>
        </w:rPr>
        <w:tab/>
      </w:r>
      <w:r w:rsidRPr="00AC70D5">
        <w:rPr>
          <w:b/>
          <w:spacing w:val="20"/>
          <w:position w:val="6"/>
          <w:sz w:val="28"/>
          <w:szCs w:val="28"/>
        </w:rPr>
        <w:tab/>
      </w:r>
      <w:r w:rsidRPr="00AC70D5">
        <w:rPr>
          <w:b/>
          <w:spacing w:val="20"/>
          <w:position w:val="6"/>
          <w:sz w:val="28"/>
          <w:szCs w:val="28"/>
        </w:rPr>
        <w:tab/>
      </w:r>
      <w:r w:rsidRPr="00AC70D5">
        <w:rPr>
          <w:b/>
          <w:spacing w:val="20"/>
          <w:position w:val="6"/>
          <w:sz w:val="28"/>
          <w:szCs w:val="28"/>
        </w:rPr>
        <w:tab/>
      </w:r>
      <w:r w:rsidRPr="00AC70D5">
        <w:rPr>
          <w:b/>
          <w:spacing w:val="20"/>
          <w:position w:val="6"/>
          <w:sz w:val="28"/>
          <w:szCs w:val="28"/>
        </w:rPr>
        <w:tab/>
      </w:r>
      <w:r w:rsidRPr="00AC70D5">
        <w:rPr>
          <w:b/>
          <w:spacing w:val="20"/>
          <w:position w:val="6"/>
          <w:sz w:val="28"/>
          <w:szCs w:val="28"/>
        </w:rPr>
        <w:tab/>
      </w:r>
      <w:r w:rsidRPr="00AC70D5">
        <w:rPr>
          <w:b/>
          <w:spacing w:val="20"/>
          <w:position w:val="6"/>
          <w:sz w:val="28"/>
          <w:szCs w:val="28"/>
        </w:rPr>
        <w:tab/>
      </w:r>
      <w:r>
        <w:rPr>
          <w:b/>
          <w:spacing w:val="20"/>
          <w:position w:val="6"/>
          <w:sz w:val="28"/>
          <w:szCs w:val="28"/>
        </w:rPr>
        <w:tab/>
      </w:r>
      <w:r w:rsidRPr="00AC70D5">
        <w:rPr>
          <w:b/>
          <w:spacing w:val="20"/>
          <w:position w:val="6"/>
          <w:sz w:val="28"/>
          <w:szCs w:val="28"/>
        </w:rPr>
        <w:tab/>
      </w:r>
      <w:r w:rsidRPr="00AC70D5">
        <w:rPr>
          <w:sz w:val="28"/>
          <w:szCs w:val="28"/>
        </w:rPr>
        <w:t>(2.3.2.3),</w:t>
      </w:r>
    </w:p>
    <w:p w:rsidR="00744C85" w:rsidRPr="00052E84" w:rsidRDefault="00744C85" w:rsidP="00744C85">
      <w:pPr>
        <w:numPr>
          <w:ilvl w:val="12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….           ….           …</w:t>
      </w:r>
    </w:p>
    <w:p w:rsidR="00744C85" w:rsidRPr="00AC70D5" w:rsidRDefault="00744C85" w:rsidP="00744C85">
      <w:pPr>
        <w:tabs>
          <w:tab w:val="left" w:pos="1069"/>
        </w:tabs>
        <w:spacing w:after="60"/>
        <w:ind w:left="709"/>
        <w:jc w:val="both"/>
        <w:rPr>
          <w:rFonts w:ascii="Arial" w:hAnsi="Arial" w:cs="Arial"/>
          <w:b/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</w:rPr>
        <w:t>Целевая функция:</w:t>
      </w:r>
    </w:p>
    <w:p w:rsidR="00744C85" w:rsidRPr="00AC70D5" w:rsidRDefault="00744C85" w:rsidP="00744C85">
      <w:pPr>
        <w:tabs>
          <w:tab w:val="left" w:pos="1069"/>
        </w:tabs>
        <w:spacing w:after="60"/>
        <w:ind w:left="709"/>
        <w:jc w:val="both"/>
        <w:rPr>
          <w:sz w:val="28"/>
          <w:szCs w:val="28"/>
        </w:rPr>
      </w:pPr>
      <w:r w:rsidRPr="00AC70D5">
        <w:rPr>
          <w:b/>
          <w:spacing w:val="20"/>
          <w:sz w:val="28"/>
          <w:szCs w:val="28"/>
        </w:rPr>
        <w:tab/>
      </w:r>
      <w:r w:rsidRPr="00AC70D5">
        <w:rPr>
          <w:b/>
          <w:spacing w:val="20"/>
          <w:sz w:val="28"/>
          <w:szCs w:val="28"/>
        </w:rPr>
        <w:tab/>
      </w:r>
      <w:r w:rsidRPr="00AC70D5">
        <w:rPr>
          <w:b/>
          <w:spacing w:val="20"/>
          <w:sz w:val="28"/>
          <w:szCs w:val="28"/>
        </w:rPr>
        <w:tab/>
      </w:r>
      <w:r w:rsidRPr="00AC70D5">
        <w:rPr>
          <w:b/>
          <w:spacing w:val="20"/>
          <w:sz w:val="28"/>
          <w:szCs w:val="28"/>
        </w:rPr>
        <w:tab/>
      </w:r>
      <w:r w:rsidRPr="00AC70D5">
        <w:rPr>
          <w:b/>
          <w:spacing w:val="20"/>
          <w:sz w:val="28"/>
          <w:szCs w:val="28"/>
        </w:rPr>
        <w:tab/>
      </w:r>
      <w:r w:rsidRPr="00AC70D5">
        <w:rPr>
          <w:b/>
          <w:spacing w:val="20"/>
          <w:sz w:val="28"/>
          <w:szCs w:val="28"/>
        </w:rPr>
        <w:tab/>
      </w:r>
      <w:r w:rsidRPr="00AC70D5">
        <w:rPr>
          <w:rFonts w:ascii="Arial" w:hAnsi="Arial" w:cs="Arial"/>
          <w:b/>
          <w:spacing w:val="20"/>
          <w:sz w:val="28"/>
          <w:szCs w:val="28"/>
          <w:lang w:val="en-US"/>
        </w:rPr>
        <w:t>Z</w:t>
      </w:r>
      <w:r w:rsidRPr="00AC70D5">
        <w:rPr>
          <w:rFonts w:ascii="Arial" w:hAnsi="Arial" w:cs="Arial"/>
          <w:b/>
          <w:spacing w:val="20"/>
          <w:sz w:val="28"/>
          <w:szCs w:val="28"/>
        </w:rPr>
        <w:t xml:space="preserve">  </w:t>
      </w:r>
      <w:r w:rsidRPr="00AC70D5">
        <w:rPr>
          <w:rFonts w:ascii="Arial" w:hAnsi="Arial" w:cs="Arial"/>
          <w:b/>
          <w:spacing w:val="20"/>
          <w:sz w:val="28"/>
          <w:szCs w:val="28"/>
        </w:rPr>
        <w:object w:dxaOrig="320" w:dyaOrig="240">
          <v:shape id="_x0000_i1027" type="#_x0000_t75" style="width:16.15pt;height:12.25pt" o:ole="" fillcolor="window">
            <v:imagedata r:id="rId10" o:title=""/>
          </v:shape>
          <o:OLEObject Type="Embed" ProgID="Equation.3" ShapeID="_x0000_i1027" DrawAspect="Content" ObjectID="_1489912587" r:id="rId11"/>
        </w:object>
      </w:r>
      <w:r w:rsidRPr="00AC70D5">
        <w:rPr>
          <w:rFonts w:ascii="Arial" w:hAnsi="Arial" w:cs="Arial"/>
          <w:b/>
          <w:spacing w:val="20"/>
          <w:sz w:val="28"/>
          <w:szCs w:val="28"/>
        </w:rPr>
        <w:t xml:space="preserve"> max!</w:t>
      </w:r>
      <w:r w:rsidRPr="00AC70D5">
        <w:rPr>
          <w:b/>
          <w:spacing w:val="20"/>
          <w:sz w:val="28"/>
          <w:szCs w:val="28"/>
        </w:rPr>
        <w:tab/>
      </w:r>
      <w:r w:rsidRPr="00AC70D5">
        <w:rPr>
          <w:b/>
          <w:spacing w:val="20"/>
          <w:sz w:val="28"/>
          <w:szCs w:val="28"/>
        </w:rPr>
        <w:tab/>
      </w:r>
      <w:r w:rsidRPr="00AC70D5">
        <w:rPr>
          <w:b/>
          <w:spacing w:val="20"/>
          <w:sz w:val="28"/>
          <w:szCs w:val="28"/>
        </w:rPr>
        <w:tab/>
      </w:r>
      <w:r w:rsidRPr="00AC70D5">
        <w:rPr>
          <w:spacing w:val="20"/>
          <w:sz w:val="28"/>
          <w:szCs w:val="28"/>
        </w:rPr>
        <w:t>(2.3.2.</w:t>
      </w:r>
      <w:r w:rsidRPr="00744C85">
        <w:rPr>
          <w:spacing w:val="20"/>
          <w:sz w:val="28"/>
          <w:szCs w:val="28"/>
        </w:rPr>
        <w:t>4</w:t>
      </w:r>
      <w:r w:rsidRPr="00AC70D5">
        <w:rPr>
          <w:spacing w:val="20"/>
          <w:sz w:val="28"/>
          <w:szCs w:val="28"/>
        </w:rPr>
        <w:t>).</w:t>
      </w:r>
    </w:p>
    <w:p w:rsidR="00744C85" w:rsidRPr="00AC70D5" w:rsidRDefault="00744C85" w:rsidP="00744C85">
      <w:pPr>
        <w:ind w:firstLine="720"/>
        <w:jc w:val="both"/>
        <w:rPr>
          <w:sz w:val="28"/>
          <w:szCs w:val="28"/>
        </w:rPr>
      </w:pPr>
      <w:r w:rsidRPr="00AC70D5">
        <w:rPr>
          <w:sz w:val="28"/>
          <w:szCs w:val="28"/>
        </w:rPr>
        <w:t xml:space="preserve">Индексы: 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sz w:val="28"/>
          <w:szCs w:val="28"/>
        </w:rPr>
        <w:t xml:space="preserve">i – виды продукции </w:t>
      </w:r>
      <w:r w:rsidRPr="00AC70D5">
        <w:rPr>
          <w:rFonts w:ascii="Arial" w:hAnsi="Arial" w:cs="Arial"/>
          <w:sz w:val="28"/>
          <w:szCs w:val="28"/>
        </w:rPr>
        <w:t>(i=</w:t>
      </w:r>
      <w:r w:rsidRPr="00AC70D5">
        <w:rPr>
          <w:rFonts w:ascii="Arial" w:hAnsi="Arial" w:cs="Arial"/>
          <w:sz w:val="28"/>
          <w:szCs w:val="28"/>
          <w:u w:val="single"/>
        </w:rPr>
        <w:t>1,n</w:t>
      </w:r>
      <w:r w:rsidRPr="00AC70D5">
        <w:rPr>
          <w:rFonts w:ascii="Arial" w:hAnsi="Arial" w:cs="Arial"/>
          <w:sz w:val="28"/>
          <w:szCs w:val="28"/>
        </w:rPr>
        <w:t>)</w:t>
      </w:r>
      <w:r w:rsidRPr="00AC70D5">
        <w:rPr>
          <w:sz w:val="28"/>
          <w:szCs w:val="28"/>
        </w:rPr>
        <w:t>, n – количество продуктов и отраслей, в разрезе которых представлены хозяйства регионов;</w:t>
      </w:r>
    </w:p>
    <w:p w:rsidR="00744C85" w:rsidRPr="00AC70D5" w:rsidRDefault="00744C85" w:rsidP="00744C85">
      <w:pPr>
        <w:numPr>
          <w:ilvl w:val="12"/>
          <w:numId w:val="0"/>
        </w:numPr>
        <w:spacing w:after="60"/>
        <w:ind w:firstLine="720"/>
        <w:jc w:val="both"/>
        <w:rPr>
          <w:sz w:val="28"/>
          <w:szCs w:val="28"/>
        </w:rPr>
      </w:pPr>
      <w:r w:rsidRPr="00AC70D5">
        <w:rPr>
          <w:sz w:val="28"/>
          <w:szCs w:val="28"/>
        </w:rPr>
        <w:t xml:space="preserve">j – виды отраслей </w:t>
      </w:r>
      <w:r w:rsidRPr="00AC70D5">
        <w:rPr>
          <w:rFonts w:ascii="Arial" w:hAnsi="Arial" w:cs="Arial"/>
          <w:sz w:val="28"/>
          <w:szCs w:val="28"/>
        </w:rPr>
        <w:t>(j =</w:t>
      </w:r>
      <w:r w:rsidRPr="00AC70D5">
        <w:rPr>
          <w:rFonts w:ascii="Arial" w:hAnsi="Arial" w:cs="Arial"/>
          <w:sz w:val="28"/>
          <w:szCs w:val="28"/>
          <w:u w:val="single"/>
        </w:rPr>
        <w:t>1,n</w:t>
      </w:r>
      <w:r w:rsidRPr="00AC70D5">
        <w:rPr>
          <w:rFonts w:ascii="Arial" w:hAnsi="Arial" w:cs="Arial"/>
          <w:sz w:val="28"/>
          <w:szCs w:val="28"/>
        </w:rPr>
        <w:t>)</w:t>
      </w:r>
      <w:r w:rsidRPr="00AC70D5">
        <w:rPr>
          <w:sz w:val="28"/>
          <w:szCs w:val="28"/>
        </w:rPr>
        <w:t>;</w:t>
      </w:r>
    </w:p>
    <w:p w:rsidR="00744C85" w:rsidRPr="00AC70D5" w:rsidRDefault="00744C85" w:rsidP="00744C85">
      <w:pPr>
        <w:numPr>
          <w:ilvl w:val="12"/>
          <w:numId w:val="0"/>
        </w:numPr>
        <w:spacing w:after="60"/>
        <w:ind w:firstLine="720"/>
        <w:jc w:val="both"/>
        <w:rPr>
          <w:sz w:val="28"/>
          <w:szCs w:val="28"/>
        </w:rPr>
      </w:pPr>
      <w:r w:rsidRPr="00AC70D5">
        <w:rPr>
          <w:sz w:val="28"/>
          <w:szCs w:val="28"/>
        </w:rPr>
        <w:t>г,</w:t>
      </w:r>
      <w:r w:rsidRPr="00AC70D5">
        <w:rPr>
          <w:sz w:val="28"/>
          <w:szCs w:val="28"/>
          <w:lang w:val="en-US"/>
        </w:rPr>
        <w:t>m</w:t>
      </w:r>
      <w:r w:rsidRPr="00AC70D5">
        <w:rPr>
          <w:sz w:val="28"/>
          <w:szCs w:val="28"/>
        </w:rPr>
        <w:t>,</w:t>
      </w:r>
      <w:r w:rsidRPr="00AC70D5">
        <w:rPr>
          <w:sz w:val="28"/>
          <w:szCs w:val="28"/>
          <w:lang w:val="en-US"/>
        </w:rPr>
        <w:t>s</w:t>
      </w:r>
      <w:r w:rsidRPr="00AC70D5">
        <w:rPr>
          <w:sz w:val="28"/>
          <w:szCs w:val="28"/>
        </w:rPr>
        <w:t xml:space="preserve"> – номера районов, R – количество районов, </w:t>
      </w:r>
      <w:r w:rsidRPr="00AC70D5">
        <w:rPr>
          <w:rFonts w:ascii="Arial" w:hAnsi="Arial" w:cs="Arial"/>
          <w:sz w:val="28"/>
          <w:szCs w:val="28"/>
        </w:rPr>
        <w:t>(г=</w:t>
      </w:r>
      <w:r w:rsidRPr="00AC70D5">
        <w:rPr>
          <w:rFonts w:ascii="Arial" w:hAnsi="Arial" w:cs="Arial"/>
          <w:sz w:val="28"/>
          <w:szCs w:val="28"/>
          <w:u w:val="single"/>
        </w:rPr>
        <w:t>1,R</w:t>
      </w:r>
      <w:r w:rsidRPr="00AC70D5">
        <w:rPr>
          <w:rFonts w:ascii="Arial" w:hAnsi="Arial" w:cs="Arial"/>
          <w:sz w:val="28"/>
          <w:szCs w:val="28"/>
        </w:rPr>
        <w:t>)</w:t>
      </w:r>
      <w:r w:rsidRPr="00AC70D5">
        <w:rPr>
          <w:sz w:val="28"/>
          <w:szCs w:val="28"/>
        </w:rPr>
        <w:t>;</w:t>
      </w:r>
    </w:p>
    <w:p w:rsidR="00744C85" w:rsidRPr="00AC70D5" w:rsidRDefault="00744C85" w:rsidP="00744C85">
      <w:pPr>
        <w:numPr>
          <w:ilvl w:val="12"/>
          <w:numId w:val="0"/>
        </w:numPr>
        <w:jc w:val="both"/>
        <w:rPr>
          <w:sz w:val="28"/>
          <w:szCs w:val="28"/>
        </w:rPr>
      </w:pPr>
      <w:r w:rsidRPr="00AC70D5">
        <w:rPr>
          <w:sz w:val="28"/>
          <w:szCs w:val="28"/>
        </w:rPr>
        <w:t xml:space="preserve">Переменные: 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rFonts w:ascii="Arial" w:hAnsi="Arial" w:cs="Arial"/>
          <w:b/>
          <w:spacing w:val="20"/>
          <w:sz w:val="28"/>
          <w:szCs w:val="28"/>
        </w:rPr>
        <w:t>x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</w:rPr>
        <w:t>r</w:t>
      </w:r>
      <w:r w:rsidRPr="00AC70D5">
        <w:rPr>
          <w:rFonts w:ascii="Arial" w:hAnsi="Arial" w:cs="Arial"/>
          <w:b/>
          <w:position w:val="6"/>
          <w:sz w:val="28"/>
          <w:szCs w:val="28"/>
        </w:rPr>
        <w:t xml:space="preserve"> = ( </w:t>
      </w:r>
      <w:r w:rsidRPr="00AC70D5">
        <w:rPr>
          <w:rFonts w:ascii="Arial" w:hAnsi="Arial" w:cs="Arial"/>
          <w:b/>
          <w:position w:val="6"/>
          <w:sz w:val="28"/>
          <w:szCs w:val="28"/>
          <w:lang w:val="en-US"/>
        </w:rPr>
        <w:t>x</w:t>
      </w:r>
      <w:r w:rsidRPr="00AC70D5">
        <w:rPr>
          <w:rFonts w:ascii="Arial" w:hAnsi="Arial" w:cs="Arial"/>
          <w:b/>
          <w:position w:val="6"/>
          <w:sz w:val="28"/>
          <w:szCs w:val="28"/>
          <w:vertAlign w:val="subscript"/>
          <w:lang w:val="en-US"/>
        </w:rPr>
        <w:t>jr</w:t>
      </w:r>
      <w:r w:rsidRPr="00AC70D5">
        <w:rPr>
          <w:rFonts w:ascii="Arial" w:hAnsi="Arial" w:cs="Arial"/>
          <w:sz w:val="28"/>
          <w:szCs w:val="28"/>
        </w:rPr>
        <w:t xml:space="preserve"> )</w:t>
      </w:r>
      <w:r w:rsidRPr="00AC70D5">
        <w:rPr>
          <w:sz w:val="28"/>
          <w:szCs w:val="28"/>
        </w:rPr>
        <w:t xml:space="preserve"> - векторы-столбцы производства валовой продукции по отраслям;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C272DE">
        <w:rPr>
          <w:rFonts w:ascii="Arial" w:hAnsi="Arial" w:cs="Arial"/>
          <w:b/>
          <w:sz w:val="28"/>
          <w:szCs w:val="28"/>
          <w:lang w:val="en-US"/>
        </w:rPr>
        <w:t>L</w:t>
      </w:r>
      <w:r w:rsidRPr="00C272DE">
        <w:rPr>
          <w:rFonts w:ascii="Arial" w:hAnsi="Arial" w:cs="Arial"/>
          <w:b/>
          <w:spacing w:val="20"/>
          <w:position w:val="-6"/>
          <w:sz w:val="28"/>
          <w:szCs w:val="28"/>
        </w:rPr>
        <w:t>r</w:t>
      </w:r>
      <w:r w:rsidRPr="00AC70D5">
        <w:rPr>
          <w:b/>
          <w:sz w:val="28"/>
          <w:szCs w:val="28"/>
        </w:rPr>
        <w:t xml:space="preserve"> - </w:t>
      </w:r>
      <w:r w:rsidRPr="00AC70D5">
        <w:rPr>
          <w:sz w:val="28"/>
          <w:szCs w:val="28"/>
        </w:rPr>
        <w:t xml:space="preserve"> численность активного населения в регионе.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</w:rPr>
        <w:t>x</w:t>
      </w:r>
      <w:r w:rsidRPr="00AC70D5">
        <w:rPr>
          <w:rFonts w:ascii="Arial" w:hAnsi="Arial" w:cs="Arial"/>
          <w:b/>
          <w:sz w:val="28"/>
          <w:szCs w:val="28"/>
          <w:vertAlign w:val="subscript"/>
          <w:lang w:val="en-US"/>
        </w:rPr>
        <w:t>rs</w:t>
      </w:r>
      <w:r w:rsidRPr="00AC70D5">
        <w:rPr>
          <w:rFonts w:ascii="Arial" w:hAnsi="Arial" w:cs="Arial"/>
          <w:sz w:val="28"/>
          <w:szCs w:val="28"/>
        </w:rPr>
        <w:t xml:space="preserve"> </w:t>
      </w:r>
      <w:r w:rsidRPr="00AC70D5">
        <w:rPr>
          <w:rFonts w:ascii="Arial" w:hAnsi="Arial" w:cs="Arial"/>
          <w:b/>
          <w:position w:val="6"/>
          <w:sz w:val="28"/>
          <w:szCs w:val="28"/>
        </w:rPr>
        <w:t xml:space="preserve">= ( </w:t>
      </w:r>
      <w:r w:rsidRPr="00AC70D5">
        <w:rPr>
          <w:rFonts w:ascii="Arial" w:hAnsi="Arial" w:cs="Arial"/>
          <w:b/>
          <w:position w:val="6"/>
          <w:sz w:val="28"/>
          <w:szCs w:val="28"/>
          <w:lang w:val="en-US"/>
        </w:rPr>
        <w:t>x</w:t>
      </w:r>
      <w:r w:rsidRPr="00AC70D5">
        <w:rPr>
          <w:rFonts w:ascii="Arial" w:hAnsi="Arial" w:cs="Arial"/>
          <w:b/>
          <w:position w:val="6"/>
          <w:sz w:val="28"/>
          <w:szCs w:val="28"/>
          <w:vertAlign w:val="subscript"/>
          <w:lang w:val="en-US"/>
        </w:rPr>
        <w:t>jrs</w:t>
      </w:r>
      <w:r w:rsidRPr="00AC70D5">
        <w:rPr>
          <w:rFonts w:ascii="Arial" w:hAnsi="Arial" w:cs="Arial"/>
          <w:sz w:val="28"/>
          <w:szCs w:val="28"/>
        </w:rPr>
        <w:t xml:space="preserve"> )</w:t>
      </w:r>
      <w:r w:rsidRPr="00AC70D5">
        <w:rPr>
          <w:sz w:val="28"/>
          <w:szCs w:val="28"/>
        </w:rPr>
        <w:t xml:space="preserve">  - вывоз продукции </w:t>
      </w:r>
      <w:r w:rsidRPr="00AC70D5">
        <w:rPr>
          <w:sz w:val="28"/>
          <w:szCs w:val="28"/>
          <w:lang w:val="en-US"/>
        </w:rPr>
        <w:t>j</w:t>
      </w:r>
      <w:r w:rsidRPr="00AC70D5">
        <w:rPr>
          <w:sz w:val="28"/>
          <w:szCs w:val="28"/>
        </w:rPr>
        <w:t xml:space="preserve">-го из вида из района </w:t>
      </w:r>
      <w:r w:rsidRPr="00AC70D5">
        <w:rPr>
          <w:rFonts w:ascii="Arial" w:hAnsi="Arial" w:cs="Arial"/>
          <w:b/>
          <w:sz w:val="28"/>
          <w:szCs w:val="28"/>
        </w:rPr>
        <w:t>r</w:t>
      </w:r>
      <w:r w:rsidRPr="00AC70D5">
        <w:rPr>
          <w:sz w:val="28"/>
          <w:szCs w:val="28"/>
        </w:rPr>
        <w:t xml:space="preserve">  в район </w:t>
      </w:r>
      <w:r w:rsidRPr="00AC70D5">
        <w:rPr>
          <w:rFonts w:ascii="Arial" w:hAnsi="Arial" w:cs="Arial"/>
          <w:b/>
          <w:sz w:val="28"/>
          <w:szCs w:val="28"/>
          <w:lang w:val="en-US"/>
        </w:rPr>
        <w:t>s</w:t>
      </w:r>
      <w:r w:rsidRPr="00AC70D5">
        <w:rPr>
          <w:b/>
          <w:sz w:val="28"/>
          <w:szCs w:val="28"/>
        </w:rPr>
        <w:t xml:space="preserve">; </w:t>
      </w:r>
      <w:r w:rsidRPr="00AC70D5">
        <w:rPr>
          <w:sz w:val="28"/>
          <w:szCs w:val="28"/>
        </w:rPr>
        <w:t>данные переменные могут отражать и экспортно-импортные потоки продукции по отраслям. Последние</w:t>
      </w:r>
      <w:r>
        <w:rPr>
          <w:sz w:val="28"/>
          <w:szCs w:val="28"/>
        </w:rPr>
        <w:t>, как и в выше изложенной постановке,</w:t>
      </w:r>
      <w:r w:rsidRPr="00AC70D5">
        <w:rPr>
          <w:sz w:val="28"/>
          <w:szCs w:val="28"/>
        </w:rPr>
        <w:t xml:space="preserve"> должны быть связаны общерегиональным </w:t>
      </w:r>
      <w:r>
        <w:rPr>
          <w:sz w:val="28"/>
          <w:szCs w:val="28"/>
        </w:rPr>
        <w:t xml:space="preserve">внешнеторговым балансом с </w:t>
      </w:r>
      <w:r w:rsidRPr="00AC70D5">
        <w:rPr>
          <w:sz w:val="28"/>
          <w:szCs w:val="28"/>
        </w:rPr>
        <w:t xml:space="preserve">сальдо экспорта </w:t>
      </w:r>
      <w:r w:rsidRPr="00AC70D5">
        <w:rPr>
          <w:rFonts w:ascii="Arial" w:hAnsi="Arial" w:cs="Arial"/>
          <w:b/>
          <w:spacing w:val="20"/>
          <w:sz w:val="28"/>
          <w:szCs w:val="28"/>
          <w:lang w:val="en-US"/>
        </w:rPr>
        <w:t>v</w:t>
      </w:r>
      <w:r w:rsidRPr="00AC70D5">
        <w:rPr>
          <w:rFonts w:ascii="Arial" w:hAnsi="Arial" w:cs="Arial"/>
          <w:b/>
          <w:spacing w:val="20"/>
          <w:position w:val="-6"/>
          <w:sz w:val="16"/>
          <w:szCs w:val="16"/>
          <w:lang w:val="en-US"/>
        </w:rPr>
        <w:t>r</w:t>
      </w:r>
      <w:r w:rsidRPr="00AC70D5">
        <w:rPr>
          <w:b/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и импорта </w:t>
      </w:r>
      <w:r w:rsidRPr="00AC70D5">
        <w:rPr>
          <w:rFonts w:ascii="Arial" w:hAnsi="Arial" w:cs="Arial"/>
          <w:b/>
          <w:spacing w:val="30"/>
          <w:sz w:val="28"/>
          <w:szCs w:val="28"/>
          <w:lang w:val="en-US"/>
        </w:rPr>
        <w:t>w</w:t>
      </w:r>
      <w:r w:rsidRPr="00AC70D5">
        <w:rPr>
          <w:rFonts w:ascii="Arial" w:hAnsi="Arial" w:cs="Arial"/>
          <w:b/>
          <w:spacing w:val="20"/>
          <w:position w:val="-6"/>
          <w:sz w:val="16"/>
          <w:szCs w:val="16"/>
          <w:lang w:val="en-US"/>
        </w:rPr>
        <w:t>r</w:t>
      </w:r>
      <w:r>
        <w:rPr>
          <w:sz w:val="28"/>
          <w:szCs w:val="28"/>
        </w:rPr>
        <w:t xml:space="preserve"> (опущено для упрощения записи)</w:t>
      </w:r>
      <w:r w:rsidRPr="00AC70D5">
        <w:rPr>
          <w:sz w:val="28"/>
          <w:szCs w:val="28"/>
        </w:rPr>
        <w:t>. В этом случае вводится условн</w:t>
      </w:r>
      <w:r>
        <w:rPr>
          <w:sz w:val="28"/>
          <w:szCs w:val="28"/>
        </w:rPr>
        <w:t>о трактуемый</w:t>
      </w:r>
      <w:r w:rsidRPr="00AC70D5">
        <w:rPr>
          <w:sz w:val="28"/>
          <w:szCs w:val="28"/>
        </w:rPr>
        <w:t xml:space="preserve"> район - «Зарубежъе»;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  <w:lang w:val="en-US"/>
        </w:rPr>
        <w:t>Z</w:t>
      </w:r>
      <w:r w:rsidRPr="00AC70D5">
        <w:rPr>
          <w:sz w:val="28"/>
          <w:szCs w:val="28"/>
        </w:rPr>
        <w:t xml:space="preserve"> - общий объем непроизводственного потребления (потребления домашних хозяйств, секторов, обслуживающих домашние хозяйства, и государственного сектора) в сумме по всем районам;</w:t>
      </w:r>
    </w:p>
    <w:p w:rsidR="00744C85" w:rsidRPr="00AC70D5" w:rsidRDefault="00744C85" w:rsidP="00744C85">
      <w:pPr>
        <w:numPr>
          <w:ilvl w:val="12"/>
          <w:numId w:val="0"/>
        </w:numPr>
        <w:spacing w:after="60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</w:rPr>
        <w:lastRenderedPageBreak/>
        <w:t>Параметры: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sz w:val="28"/>
          <w:szCs w:val="28"/>
          <w:lang w:val="en-US"/>
        </w:rPr>
        <w:t>E</w:t>
      </w:r>
      <w:r w:rsidRPr="00AC70D5">
        <w:rPr>
          <w:sz w:val="28"/>
          <w:szCs w:val="28"/>
        </w:rPr>
        <w:t xml:space="preserve"> - единичная матрица размерности </w:t>
      </w:r>
      <w:r w:rsidRPr="00AC70D5">
        <w:rPr>
          <w:b/>
          <w:sz w:val="28"/>
          <w:szCs w:val="28"/>
        </w:rPr>
        <w:t>n</w:t>
      </w:r>
      <w:r w:rsidRPr="00AC70D5">
        <w:rPr>
          <w:sz w:val="28"/>
          <w:szCs w:val="28"/>
        </w:rPr>
        <w:t xml:space="preserve"> (см. Приложение 2): на  диагонали расположены единицы, в остальных местах - нули;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sz w:val="28"/>
          <w:szCs w:val="28"/>
        </w:rPr>
        <w:t>A</w:t>
      </w:r>
      <w:r w:rsidRPr="003A6E95">
        <w:rPr>
          <w:rFonts w:ascii="Arial" w:hAnsi="Arial" w:cs="Arial"/>
          <w:b/>
          <w:sz w:val="28"/>
          <w:szCs w:val="28"/>
          <w:vertAlign w:val="subscript"/>
          <w:lang w:val="en-US"/>
        </w:rPr>
        <w:t>r</w:t>
      </w:r>
      <w:r w:rsidRPr="00AC70D5">
        <w:rPr>
          <w:sz w:val="28"/>
          <w:szCs w:val="28"/>
        </w:rPr>
        <w:t xml:space="preserve"> = (a</w:t>
      </w:r>
      <w:r w:rsidRPr="003A6E95">
        <w:rPr>
          <w:rFonts w:ascii="Arial" w:hAnsi="Arial" w:cs="Arial"/>
          <w:b/>
          <w:sz w:val="28"/>
          <w:szCs w:val="28"/>
          <w:vertAlign w:val="subscript"/>
          <w:lang w:val="en-US"/>
        </w:rPr>
        <w:t>ij</w:t>
      </w:r>
      <w:r w:rsidRPr="00AC70D5">
        <w:rPr>
          <w:sz w:val="28"/>
          <w:szCs w:val="28"/>
        </w:rPr>
        <w:t>) - матрицы межотраслевых коэффициентов материальных затрат (для 0-го и T-го года) ;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sz w:val="28"/>
          <w:szCs w:val="28"/>
        </w:rPr>
        <w:t>α</w:t>
      </w:r>
      <w:r w:rsidRPr="003A6E95">
        <w:rPr>
          <w:rFonts w:ascii="Arial" w:hAnsi="Arial" w:cs="Arial"/>
          <w:b/>
          <w:sz w:val="28"/>
          <w:szCs w:val="28"/>
          <w:vertAlign w:val="subscript"/>
          <w:lang w:val="en-US"/>
        </w:rPr>
        <w:t>r</w:t>
      </w:r>
      <w:r w:rsidRPr="00AC70D5">
        <w:rPr>
          <w:sz w:val="28"/>
          <w:szCs w:val="28"/>
        </w:rPr>
        <w:t xml:space="preserve"> = (α</w:t>
      </w:r>
      <w:r w:rsidRPr="003A6E95">
        <w:rPr>
          <w:rFonts w:ascii="Arial" w:hAnsi="Arial" w:cs="Arial"/>
          <w:b/>
          <w:sz w:val="28"/>
          <w:szCs w:val="28"/>
          <w:vertAlign w:val="subscript"/>
          <w:lang w:val="en-US"/>
        </w:rPr>
        <w:t>ir</w:t>
      </w:r>
      <w:r w:rsidRPr="00AC70D5">
        <w:rPr>
          <w:sz w:val="28"/>
          <w:szCs w:val="28"/>
        </w:rPr>
        <w:t>)- векторы-столбцы отраслевой структуры непроизводственного потребления;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  <w:lang w:val="en-US"/>
        </w:rPr>
        <w:t>l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</w:rPr>
        <w:t>r</w:t>
      </w:r>
      <w:r w:rsidRPr="00AC70D5">
        <w:rPr>
          <w:rFonts w:ascii="Arial" w:hAnsi="Arial" w:cs="Arial"/>
          <w:b/>
          <w:sz w:val="28"/>
          <w:szCs w:val="28"/>
        </w:rPr>
        <w:t xml:space="preserve"> = (</w:t>
      </w:r>
      <w:r w:rsidRPr="00AC70D5">
        <w:rPr>
          <w:rFonts w:ascii="Arial" w:hAnsi="Arial" w:cs="Arial"/>
          <w:b/>
          <w:sz w:val="28"/>
          <w:szCs w:val="28"/>
          <w:lang w:val="en-US"/>
        </w:rPr>
        <w:t>l</w:t>
      </w:r>
      <w:r w:rsidRPr="00AC70D5">
        <w:rPr>
          <w:rFonts w:ascii="Arial" w:hAnsi="Arial" w:cs="Arial"/>
          <w:b/>
          <w:sz w:val="28"/>
          <w:szCs w:val="28"/>
          <w:vertAlign w:val="subscript"/>
          <w:lang w:val="en-US"/>
        </w:rPr>
        <w:t>jr</w:t>
      </w:r>
      <w:r w:rsidRPr="00AC70D5">
        <w:rPr>
          <w:b/>
          <w:sz w:val="28"/>
          <w:szCs w:val="28"/>
        </w:rPr>
        <w:t xml:space="preserve">) </w:t>
      </w:r>
      <w:r w:rsidRPr="00AC70D5">
        <w:rPr>
          <w:b/>
          <w:spacing w:val="20"/>
          <w:position w:val="6"/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- коэффициенты затрат трудовых (природных и др.) ресурсов на единицу выпуска отрасли </w:t>
      </w:r>
      <w:r w:rsidRPr="00AC70D5">
        <w:rPr>
          <w:rFonts w:ascii="Arial" w:hAnsi="Arial" w:cs="Arial"/>
          <w:b/>
          <w:sz w:val="28"/>
          <w:szCs w:val="28"/>
          <w:lang w:val="en-US"/>
        </w:rPr>
        <w:t>j</w:t>
      </w:r>
      <w:r w:rsidRPr="00AC70D5">
        <w:rPr>
          <w:sz w:val="28"/>
          <w:szCs w:val="28"/>
        </w:rPr>
        <w:t>;</w:t>
      </w:r>
    </w:p>
    <w:p w:rsidR="00744C85" w:rsidRPr="00AC70D5" w:rsidRDefault="00744C85" w:rsidP="00744C85">
      <w:pPr>
        <w:numPr>
          <w:ilvl w:val="12"/>
          <w:numId w:val="0"/>
        </w:numPr>
        <w:spacing w:after="60"/>
        <w:ind w:firstLine="720"/>
        <w:jc w:val="both"/>
        <w:rPr>
          <w:sz w:val="28"/>
          <w:szCs w:val="28"/>
        </w:rPr>
      </w:pPr>
      <w:r w:rsidRPr="00AC70D5">
        <w:rPr>
          <w:rFonts w:ascii="Arial" w:hAnsi="Arial" w:cs="Arial"/>
          <w:b/>
          <w:spacing w:val="20"/>
          <w:sz w:val="28"/>
          <w:szCs w:val="28"/>
        </w:rPr>
        <w:t>N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  <w:lang w:val="en-US"/>
        </w:rPr>
        <w:t>r</w:t>
      </w:r>
      <w:r w:rsidRPr="00AC70D5">
        <w:rPr>
          <w:rFonts w:ascii="Arial" w:hAnsi="Arial" w:cs="Arial"/>
          <w:b/>
          <w:sz w:val="28"/>
          <w:szCs w:val="28"/>
        </w:rPr>
        <w:t xml:space="preserve">  = (</w:t>
      </w:r>
      <w:r w:rsidRPr="00AC70D5">
        <w:rPr>
          <w:rFonts w:ascii="Arial" w:hAnsi="Arial" w:cs="Arial"/>
          <w:b/>
          <w:spacing w:val="20"/>
          <w:sz w:val="28"/>
          <w:szCs w:val="28"/>
        </w:rPr>
        <w:t>N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  <w:lang w:val="en-US"/>
        </w:rPr>
        <w:t>jr</w:t>
      </w:r>
      <w:r w:rsidRPr="00AC70D5">
        <w:rPr>
          <w:rFonts w:ascii="Arial" w:hAnsi="Arial" w:cs="Arial"/>
          <w:b/>
          <w:sz w:val="28"/>
          <w:szCs w:val="28"/>
        </w:rPr>
        <w:t>)</w:t>
      </w:r>
      <w:r w:rsidRPr="00AC70D5">
        <w:rPr>
          <w:b/>
          <w:spacing w:val="20"/>
          <w:position w:val="6"/>
          <w:sz w:val="28"/>
          <w:szCs w:val="28"/>
        </w:rPr>
        <w:t xml:space="preserve"> </w:t>
      </w:r>
      <w:r w:rsidRPr="00AC70D5">
        <w:rPr>
          <w:sz w:val="28"/>
          <w:szCs w:val="28"/>
        </w:rPr>
        <w:t>- векторы-столбцы мощностей производства по отраслям.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rFonts w:ascii="Arial" w:hAnsi="Arial" w:cs="Arial"/>
          <w:b/>
          <w:spacing w:val="20"/>
          <w:sz w:val="28"/>
          <w:szCs w:val="28"/>
          <w:lang w:val="en-US"/>
        </w:rPr>
        <w:t>D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  <w:lang w:val="en-US"/>
        </w:rPr>
        <w:t>r</w:t>
      </w:r>
      <w:r w:rsidRPr="00AC70D5">
        <w:rPr>
          <w:rFonts w:ascii="Arial" w:hAnsi="Arial" w:cs="Arial"/>
          <w:b/>
          <w:sz w:val="28"/>
          <w:szCs w:val="28"/>
        </w:rPr>
        <w:t>= (D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  <w:lang w:val="en-US"/>
        </w:rPr>
        <w:t>jr</w:t>
      </w:r>
      <w:r w:rsidRPr="00AC70D5">
        <w:rPr>
          <w:rFonts w:ascii="Arial" w:hAnsi="Arial" w:cs="Arial"/>
          <w:b/>
          <w:sz w:val="28"/>
          <w:szCs w:val="28"/>
        </w:rPr>
        <w:t xml:space="preserve"> )</w:t>
      </w:r>
      <w:r w:rsidRPr="00AC70D5">
        <w:rPr>
          <w:b/>
          <w:spacing w:val="20"/>
          <w:position w:val="6"/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– максимально возможные объемы производства в отрасли </w:t>
      </w:r>
      <w:r w:rsidRPr="00AC70D5">
        <w:rPr>
          <w:rFonts w:ascii="Arial" w:hAnsi="Arial" w:cs="Arial"/>
          <w:b/>
          <w:sz w:val="28"/>
          <w:szCs w:val="28"/>
          <w:lang w:val="en-US"/>
        </w:rPr>
        <w:t>j</w:t>
      </w:r>
      <w:r w:rsidRPr="00AC70D5">
        <w:rPr>
          <w:sz w:val="28"/>
          <w:szCs w:val="28"/>
        </w:rPr>
        <w:t xml:space="preserve">, определяемые ограничениями по инфраструктуре, ресурсам, наличию кадров, экологии и другими условиями района </w:t>
      </w:r>
      <w:r w:rsidRPr="00AC70D5">
        <w:rPr>
          <w:rFonts w:ascii="Arial" w:hAnsi="Arial" w:cs="Arial"/>
          <w:b/>
          <w:sz w:val="28"/>
          <w:szCs w:val="28"/>
          <w:lang w:val="en-US"/>
        </w:rPr>
        <w:t>r</w:t>
      </w:r>
      <w:r w:rsidRPr="00AC70D5">
        <w:rPr>
          <w:sz w:val="28"/>
          <w:szCs w:val="28"/>
        </w:rPr>
        <w:t>;</w:t>
      </w:r>
    </w:p>
    <w:p w:rsidR="00744C85" w:rsidRPr="00AC70D5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  <w:lang w:val="en-US"/>
        </w:rPr>
        <w:t>B</w:t>
      </w:r>
      <w:r w:rsidRPr="00AC70D5">
        <w:rPr>
          <w:rFonts w:ascii="Arial" w:hAnsi="Arial" w:cs="Arial"/>
          <w:b/>
          <w:sz w:val="28"/>
          <w:szCs w:val="28"/>
          <w:vertAlign w:val="subscript"/>
        </w:rPr>
        <w:t xml:space="preserve">г </w:t>
      </w:r>
      <w:r w:rsidRPr="00AC70D5">
        <w:rPr>
          <w:rFonts w:ascii="Arial" w:hAnsi="Arial" w:cs="Arial"/>
          <w:b/>
          <w:sz w:val="28"/>
          <w:szCs w:val="28"/>
        </w:rPr>
        <w:t>= (</w:t>
      </w:r>
      <w:r w:rsidRPr="00AC70D5">
        <w:rPr>
          <w:rFonts w:ascii="Arial" w:hAnsi="Arial" w:cs="Arial"/>
          <w:b/>
          <w:sz w:val="28"/>
          <w:szCs w:val="28"/>
          <w:lang w:val="en-US"/>
        </w:rPr>
        <w:t>b</w:t>
      </w:r>
      <w:r w:rsidRPr="00AC70D5">
        <w:rPr>
          <w:rFonts w:ascii="Arial" w:hAnsi="Arial" w:cs="Arial"/>
          <w:b/>
          <w:spacing w:val="20"/>
          <w:position w:val="-6"/>
          <w:sz w:val="28"/>
          <w:szCs w:val="28"/>
          <w:lang w:val="en-US"/>
        </w:rPr>
        <w:t>jr</w:t>
      </w:r>
      <w:r w:rsidRPr="00AC70D5">
        <w:rPr>
          <w:rFonts w:ascii="Arial" w:hAnsi="Arial" w:cs="Arial"/>
          <w:b/>
          <w:sz w:val="28"/>
          <w:szCs w:val="28"/>
        </w:rPr>
        <w:t xml:space="preserve"> )</w:t>
      </w:r>
      <w:r w:rsidRPr="00AC70D5">
        <w:rPr>
          <w:b/>
          <w:spacing w:val="20"/>
          <w:position w:val="6"/>
          <w:sz w:val="28"/>
          <w:szCs w:val="28"/>
        </w:rPr>
        <w:t xml:space="preserve"> </w:t>
      </w:r>
      <w:r w:rsidRPr="00AC70D5">
        <w:rPr>
          <w:sz w:val="28"/>
          <w:szCs w:val="28"/>
        </w:rPr>
        <w:t>– фиксированная часть конечного продукта;</w:t>
      </w:r>
    </w:p>
    <w:p w:rsidR="00744C85" w:rsidRPr="00855C6D" w:rsidRDefault="00744C85" w:rsidP="00744C85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AC70D5">
        <w:rPr>
          <w:rFonts w:ascii="Arial" w:hAnsi="Arial" w:cs="Arial"/>
          <w:b/>
          <w:sz w:val="28"/>
          <w:szCs w:val="28"/>
        </w:rPr>
        <w:t>c</w:t>
      </w:r>
      <w:r w:rsidRPr="00AC70D5">
        <w:rPr>
          <w:rFonts w:ascii="Arial" w:hAnsi="Arial" w:cs="Arial"/>
          <w:b/>
          <w:position w:val="-6"/>
          <w:sz w:val="28"/>
          <w:szCs w:val="28"/>
          <w:lang w:val="en-US"/>
        </w:rPr>
        <w:t>r</w:t>
      </w:r>
      <w:r w:rsidRPr="00AC70D5">
        <w:rPr>
          <w:rFonts w:ascii="Arial" w:hAnsi="Arial" w:cs="Arial"/>
          <w:b/>
          <w:position w:val="-6"/>
          <w:sz w:val="28"/>
          <w:szCs w:val="28"/>
          <w:vertAlign w:val="superscript"/>
        </w:rPr>
        <w:t>(</w:t>
      </w:r>
      <w:r w:rsidRPr="00AC70D5">
        <w:rPr>
          <w:rFonts w:ascii="Arial" w:hAnsi="Arial" w:cs="Arial"/>
          <w:b/>
          <w:position w:val="6"/>
          <w:sz w:val="28"/>
          <w:szCs w:val="28"/>
          <w:vertAlign w:val="subscript"/>
          <w:lang w:val="en-US"/>
        </w:rPr>
        <w:t>m</w:t>
      </w:r>
      <w:r w:rsidRPr="00AC70D5">
        <w:rPr>
          <w:rFonts w:ascii="Arial" w:hAnsi="Arial" w:cs="Arial"/>
          <w:b/>
          <w:position w:val="6"/>
          <w:sz w:val="28"/>
          <w:szCs w:val="28"/>
          <w:vertAlign w:val="subscript"/>
        </w:rPr>
        <w:t>s)</w:t>
      </w:r>
      <w:r w:rsidRPr="00AC70D5">
        <w:rPr>
          <w:rFonts w:ascii="Arial" w:hAnsi="Arial" w:cs="Arial"/>
          <w:b/>
          <w:sz w:val="28"/>
          <w:szCs w:val="28"/>
        </w:rPr>
        <w:t xml:space="preserve"> = (c</w:t>
      </w:r>
      <w:r w:rsidRPr="00FF0A21">
        <w:rPr>
          <w:rFonts w:ascii="Arial" w:hAnsi="Arial" w:cs="Arial"/>
          <w:b/>
          <w:position w:val="-6"/>
          <w:lang w:val="en-US"/>
        </w:rPr>
        <w:t>ir</w:t>
      </w:r>
      <w:r w:rsidRPr="00AC70D5">
        <w:rPr>
          <w:rFonts w:ascii="Arial" w:hAnsi="Arial" w:cs="Arial"/>
          <w:b/>
          <w:position w:val="-6"/>
          <w:sz w:val="28"/>
          <w:szCs w:val="28"/>
          <w:vertAlign w:val="superscript"/>
        </w:rPr>
        <w:t>(</w:t>
      </w:r>
      <w:r w:rsidRPr="00AC70D5">
        <w:rPr>
          <w:rFonts w:ascii="Arial" w:hAnsi="Arial" w:cs="Arial"/>
          <w:b/>
          <w:position w:val="6"/>
          <w:sz w:val="28"/>
          <w:szCs w:val="28"/>
          <w:vertAlign w:val="subscript"/>
          <w:lang w:val="en-US"/>
        </w:rPr>
        <w:t>m</w:t>
      </w:r>
      <w:r w:rsidRPr="00AC70D5">
        <w:rPr>
          <w:rFonts w:ascii="Arial" w:hAnsi="Arial" w:cs="Arial"/>
          <w:b/>
          <w:position w:val="6"/>
          <w:sz w:val="28"/>
          <w:szCs w:val="28"/>
          <w:vertAlign w:val="subscript"/>
        </w:rPr>
        <w:t>s)</w:t>
      </w:r>
      <w:r w:rsidRPr="00AC70D5">
        <w:rPr>
          <w:rFonts w:ascii="Arial" w:hAnsi="Arial" w:cs="Arial"/>
          <w:b/>
          <w:sz w:val="28"/>
          <w:szCs w:val="28"/>
        </w:rPr>
        <w:t>)</w:t>
      </w:r>
      <w:r w:rsidRPr="00AC70D5">
        <w:rPr>
          <w:b/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- коэффициенты затрат транспорта региона </w:t>
      </w:r>
      <w:r w:rsidRPr="00AC70D5">
        <w:rPr>
          <w:rFonts w:ascii="Arial" w:hAnsi="Arial" w:cs="Arial"/>
          <w:b/>
          <w:sz w:val="28"/>
          <w:szCs w:val="28"/>
        </w:rPr>
        <w:t>r</w:t>
      </w:r>
      <w:r w:rsidRPr="00AC70D5">
        <w:rPr>
          <w:sz w:val="28"/>
          <w:szCs w:val="28"/>
        </w:rPr>
        <w:t xml:space="preserve"> на обслуживание перевозки продукции из района </w:t>
      </w:r>
      <w:r w:rsidRPr="00AC70D5">
        <w:rPr>
          <w:b/>
          <w:sz w:val="28"/>
          <w:szCs w:val="28"/>
          <w:lang w:val="en-US"/>
        </w:rPr>
        <w:t>m</w:t>
      </w:r>
      <w:r w:rsidRPr="00AC70D5">
        <w:rPr>
          <w:sz w:val="28"/>
          <w:szCs w:val="28"/>
        </w:rPr>
        <w:t xml:space="preserve"> в район </w:t>
      </w:r>
      <w:r w:rsidRPr="00AC70D5">
        <w:rPr>
          <w:rFonts w:ascii="Arial" w:hAnsi="Arial" w:cs="Arial"/>
          <w:b/>
          <w:sz w:val="28"/>
          <w:szCs w:val="28"/>
        </w:rPr>
        <w:t>s</w:t>
      </w:r>
      <w:r w:rsidRPr="00AC70D5">
        <w:rPr>
          <w:b/>
          <w:sz w:val="28"/>
          <w:szCs w:val="28"/>
        </w:rPr>
        <w:t>.</w:t>
      </w:r>
      <w:r w:rsidRPr="00AC70D5">
        <w:rPr>
          <w:sz w:val="28"/>
          <w:szCs w:val="28"/>
        </w:rPr>
        <w:t xml:space="preserve"> В матрице </w:t>
      </w:r>
      <w:r w:rsidRPr="00AC70D5">
        <w:rPr>
          <w:rFonts w:ascii="Arial" w:hAnsi="Arial" w:cs="Arial"/>
          <w:b/>
          <w:sz w:val="28"/>
          <w:szCs w:val="28"/>
        </w:rPr>
        <w:t>(c</w:t>
      </w:r>
      <w:r w:rsidRPr="00AC70D5">
        <w:rPr>
          <w:rFonts w:ascii="Arial" w:hAnsi="Arial" w:cs="Arial"/>
          <w:b/>
          <w:position w:val="-6"/>
          <w:sz w:val="28"/>
          <w:szCs w:val="28"/>
          <w:lang w:val="en-US"/>
        </w:rPr>
        <w:t>ir</w:t>
      </w:r>
      <w:r w:rsidRPr="00AC70D5">
        <w:rPr>
          <w:rFonts w:ascii="Arial" w:hAnsi="Arial" w:cs="Arial"/>
          <w:b/>
          <w:position w:val="-6"/>
          <w:sz w:val="28"/>
          <w:szCs w:val="28"/>
          <w:vertAlign w:val="superscript"/>
        </w:rPr>
        <w:t>(</w:t>
      </w:r>
      <w:r w:rsidRPr="00AC70D5">
        <w:rPr>
          <w:rFonts w:ascii="Arial" w:hAnsi="Arial" w:cs="Arial"/>
          <w:b/>
          <w:position w:val="6"/>
          <w:sz w:val="28"/>
          <w:szCs w:val="28"/>
          <w:vertAlign w:val="subscript"/>
          <w:lang w:val="en-US"/>
        </w:rPr>
        <w:t>m</w:t>
      </w:r>
      <w:r w:rsidRPr="00AC70D5">
        <w:rPr>
          <w:rFonts w:ascii="Arial" w:hAnsi="Arial" w:cs="Arial"/>
          <w:b/>
          <w:position w:val="6"/>
          <w:sz w:val="28"/>
          <w:szCs w:val="28"/>
          <w:vertAlign w:val="subscript"/>
        </w:rPr>
        <w:t>s)</w:t>
      </w:r>
      <w:r w:rsidRPr="00AC70D5">
        <w:rPr>
          <w:rFonts w:ascii="Arial" w:hAnsi="Arial" w:cs="Arial"/>
          <w:b/>
          <w:sz w:val="28"/>
          <w:szCs w:val="28"/>
        </w:rPr>
        <w:t>)</w:t>
      </w:r>
      <w:r w:rsidRPr="00AC70D5">
        <w:rPr>
          <w:b/>
          <w:sz w:val="28"/>
          <w:szCs w:val="28"/>
        </w:rPr>
        <w:t xml:space="preserve"> </w:t>
      </w:r>
      <w:r w:rsidRPr="00AC70D5">
        <w:rPr>
          <w:sz w:val="28"/>
          <w:szCs w:val="28"/>
        </w:rPr>
        <w:t>эти коэффициенты расположены в строчках, соответствующим отраслям транспорта. Остальные коэффициенты являются элементами единичной матрицы.</w:t>
      </w:r>
      <w:r>
        <w:rPr>
          <w:sz w:val="28"/>
          <w:szCs w:val="28"/>
        </w:rPr>
        <w:t xml:space="preserve">  </w:t>
      </w:r>
      <w:r w:rsidRPr="00AC70D5">
        <w:rPr>
          <w:sz w:val="28"/>
          <w:szCs w:val="28"/>
        </w:rPr>
        <w:t xml:space="preserve"> Если </w:t>
      </w:r>
      <w:r w:rsidRPr="00AC70D5">
        <w:rPr>
          <w:rFonts w:ascii="Arial" w:hAnsi="Arial" w:cs="Arial"/>
          <w:b/>
          <w:sz w:val="28"/>
          <w:szCs w:val="28"/>
          <w:lang w:val="en-US"/>
        </w:rPr>
        <w:t>m</w:t>
      </w:r>
      <w:r w:rsidRPr="00AC70D5">
        <w:rPr>
          <w:rFonts w:ascii="Arial" w:hAnsi="Arial" w:cs="Arial"/>
          <w:b/>
          <w:sz w:val="28"/>
          <w:szCs w:val="28"/>
        </w:rPr>
        <w:t xml:space="preserve"> = r</w:t>
      </w:r>
      <w:r w:rsidRPr="00AC70D5">
        <w:rPr>
          <w:sz w:val="28"/>
          <w:szCs w:val="28"/>
        </w:rPr>
        <w:t xml:space="preserve"> (вывозящий регион), то эти элементы 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 знаком минус</w:t>
      </w:r>
      <w:r>
        <w:rPr>
          <w:sz w:val="28"/>
          <w:szCs w:val="28"/>
        </w:rPr>
        <w:t xml:space="preserve"> (-1)</w:t>
      </w:r>
      <w:r w:rsidRPr="00AC70D5">
        <w:rPr>
          <w:sz w:val="28"/>
          <w:szCs w:val="28"/>
        </w:rPr>
        <w:t xml:space="preserve">, если </w:t>
      </w:r>
      <w:r w:rsidRPr="00AC70D5">
        <w:rPr>
          <w:rFonts w:ascii="Arial" w:hAnsi="Arial" w:cs="Arial"/>
          <w:b/>
          <w:sz w:val="28"/>
          <w:szCs w:val="28"/>
        </w:rPr>
        <w:t>s = r</w:t>
      </w:r>
      <w:r w:rsidRPr="00AC70D5">
        <w:rPr>
          <w:sz w:val="28"/>
          <w:szCs w:val="28"/>
        </w:rPr>
        <w:t xml:space="preserve"> (ввозящий регион), то со знаком плюс</w:t>
      </w:r>
      <w:r>
        <w:rPr>
          <w:sz w:val="28"/>
          <w:szCs w:val="28"/>
        </w:rPr>
        <w:t xml:space="preserve"> (+1)</w:t>
      </w:r>
      <w:r w:rsidRPr="00AC70D5">
        <w:rPr>
          <w:sz w:val="28"/>
          <w:szCs w:val="28"/>
        </w:rPr>
        <w:t>.</w:t>
      </w:r>
      <w:r w:rsidRPr="00855C6D">
        <w:rPr>
          <w:sz w:val="28"/>
          <w:szCs w:val="28"/>
        </w:rPr>
        <w:t xml:space="preserve"> </w:t>
      </w:r>
      <w:r w:rsidRPr="00AC70D5">
        <w:rPr>
          <w:rFonts w:ascii="Arial" w:hAnsi="Arial" w:cs="Arial"/>
          <w:b/>
          <w:sz w:val="28"/>
          <w:szCs w:val="28"/>
        </w:rPr>
        <w:t>c</w:t>
      </w:r>
      <w:r w:rsidRPr="00AC70D5">
        <w:rPr>
          <w:rFonts w:ascii="Arial" w:hAnsi="Arial" w:cs="Arial"/>
          <w:b/>
          <w:position w:val="-6"/>
          <w:sz w:val="28"/>
          <w:szCs w:val="28"/>
          <w:lang w:val="en-US"/>
        </w:rPr>
        <w:t>r</w:t>
      </w:r>
      <w:r>
        <w:rPr>
          <w:rFonts w:ascii="Arial" w:hAnsi="Arial" w:cs="Arial"/>
          <w:b/>
          <w:position w:val="-6"/>
          <w:sz w:val="28"/>
          <w:szCs w:val="28"/>
          <w:lang w:val="en-US"/>
        </w:rPr>
        <w:t>s</w:t>
      </w:r>
      <w:r w:rsidRPr="00AC70D5">
        <w:rPr>
          <w:rFonts w:ascii="Arial" w:hAnsi="Arial" w:cs="Arial"/>
          <w:b/>
          <w:sz w:val="28"/>
          <w:szCs w:val="28"/>
        </w:rPr>
        <w:t xml:space="preserve"> = (c</w:t>
      </w:r>
      <w:r w:rsidRPr="00AC70D5">
        <w:rPr>
          <w:rFonts w:ascii="Arial" w:hAnsi="Arial" w:cs="Arial"/>
          <w:b/>
          <w:position w:val="-6"/>
          <w:sz w:val="28"/>
          <w:szCs w:val="28"/>
          <w:lang w:val="en-US"/>
        </w:rPr>
        <w:t>ir</w:t>
      </w:r>
      <w:r>
        <w:rPr>
          <w:rFonts w:ascii="Arial" w:hAnsi="Arial" w:cs="Arial"/>
          <w:b/>
          <w:position w:val="-6"/>
          <w:sz w:val="28"/>
          <w:szCs w:val="28"/>
          <w:lang w:val="en-US"/>
        </w:rPr>
        <w:t>s</w:t>
      </w:r>
      <w:r w:rsidRPr="00AC70D5">
        <w:rPr>
          <w:rFonts w:ascii="Arial" w:hAnsi="Arial" w:cs="Arial"/>
          <w:b/>
          <w:sz w:val="28"/>
          <w:szCs w:val="28"/>
        </w:rPr>
        <w:t>)</w:t>
      </w:r>
      <w:r w:rsidRPr="00AC70D5">
        <w:rPr>
          <w:b/>
          <w:sz w:val="28"/>
          <w:szCs w:val="28"/>
        </w:rPr>
        <w:t xml:space="preserve"> </w:t>
      </w:r>
      <w:r w:rsidRPr="00AC70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коэффициенты затрат транспорта региона </w:t>
      </w:r>
      <w:r w:rsidRPr="00AC70D5">
        <w:rPr>
          <w:rFonts w:ascii="Arial" w:hAnsi="Arial" w:cs="Arial"/>
          <w:b/>
          <w:sz w:val="28"/>
          <w:szCs w:val="28"/>
        </w:rPr>
        <w:t>r</w:t>
      </w:r>
      <w:r w:rsidRPr="00AC70D5">
        <w:rPr>
          <w:sz w:val="28"/>
          <w:szCs w:val="28"/>
        </w:rPr>
        <w:t xml:space="preserve"> на обслуживание</w:t>
      </w:r>
      <w:r>
        <w:rPr>
          <w:sz w:val="28"/>
          <w:szCs w:val="28"/>
        </w:rPr>
        <w:t xml:space="preserve"> внешнеторговых поставок из </w:t>
      </w:r>
      <w:r w:rsidRPr="00AC70D5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AC70D5">
        <w:rPr>
          <w:sz w:val="28"/>
          <w:szCs w:val="28"/>
        </w:rPr>
        <w:t xml:space="preserve"> </w:t>
      </w:r>
      <w:r w:rsidRPr="00AC70D5">
        <w:rPr>
          <w:rFonts w:ascii="Arial" w:hAnsi="Arial" w:cs="Arial"/>
          <w:b/>
          <w:sz w:val="28"/>
          <w:szCs w:val="28"/>
        </w:rPr>
        <w:t>s</w:t>
      </w:r>
      <w:r w:rsidRPr="00AC70D5">
        <w:rPr>
          <w:b/>
          <w:sz w:val="28"/>
          <w:szCs w:val="28"/>
        </w:rPr>
        <w:t>.</w:t>
      </w:r>
    </w:p>
    <w:p w:rsidR="00744C85" w:rsidRPr="00744C85" w:rsidRDefault="00744C85"/>
    <w:sectPr w:rsidR="00744C85" w:rsidRPr="00744C85" w:rsidSect="00744C85">
      <w:footerReference w:type="default" r:id="rId12"/>
      <w:pgSz w:w="11906" w:h="16838"/>
      <w:pgMar w:top="1134" w:right="850" w:bottom="1134" w:left="1701" w:header="708" w:footer="708" w:gutter="0"/>
      <w:pgNumType w:start="1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152" w:rsidRDefault="00F33152" w:rsidP="00744C85">
      <w:r>
        <w:separator/>
      </w:r>
    </w:p>
  </w:endnote>
  <w:endnote w:type="continuationSeparator" w:id="1">
    <w:p w:rsidR="00F33152" w:rsidRDefault="00F33152" w:rsidP="0074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89814"/>
      <w:docPartObj>
        <w:docPartGallery w:val="Page Numbers (Bottom of Page)"/>
        <w:docPartUnique/>
      </w:docPartObj>
    </w:sdtPr>
    <w:sdtContent>
      <w:p w:rsidR="00744C85" w:rsidRDefault="00744C85">
        <w:pPr>
          <w:pStyle w:val="a5"/>
          <w:jc w:val="center"/>
        </w:pPr>
        <w:fldSimple w:instr=" PAGE   \* MERGEFORMAT ">
          <w:r>
            <w:rPr>
              <w:noProof/>
            </w:rPr>
            <w:t>154</w:t>
          </w:r>
        </w:fldSimple>
      </w:p>
    </w:sdtContent>
  </w:sdt>
  <w:p w:rsidR="00744C85" w:rsidRDefault="00744C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152" w:rsidRDefault="00F33152" w:rsidP="00744C85">
      <w:r>
        <w:separator/>
      </w:r>
    </w:p>
  </w:footnote>
  <w:footnote w:type="continuationSeparator" w:id="1">
    <w:p w:rsidR="00F33152" w:rsidRDefault="00F33152" w:rsidP="00744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85"/>
    <w:rsid w:val="00063595"/>
    <w:rsid w:val="0026283E"/>
    <w:rsid w:val="005B6707"/>
    <w:rsid w:val="006A6BFC"/>
    <w:rsid w:val="006C027F"/>
    <w:rsid w:val="00744C85"/>
    <w:rsid w:val="00AD75C3"/>
    <w:rsid w:val="00B261DA"/>
    <w:rsid w:val="00BC0C7B"/>
    <w:rsid w:val="00CB69F3"/>
    <w:rsid w:val="00D532D1"/>
    <w:rsid w:val="00F3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8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32D1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532D1"/>
    <w:pPr>
      <w:keepNext/>
      <w:spacing w:line="360" w:lineRule="auto"/>
      <w:ind w:firstLine="7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D1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customStyle="1" w:styleId="30">
    <w:name w:val="Заголовок 3 Знак"/>
    <w:basedOn w:val="a0"/>
    <w:link w:val="3"/>
    <w:rsid w:val="00D532D1"/>
    <w:rPr>
      <w:rFonts w:eastAsia="Times New Roman"/>
      <w:b/>
      <w:sz w:val="28"/>
    </w:rPr>
  </w:style>
  <w:style w:type="character" w:customStyle="1" w:styleId="50">
    <w:name w:val="Заголовок 5 Знак"/>
    <w:basedOn w:val="a0"/>
    <w:link w:val="5"/>
    <w:rsid w:val="00D532D1"/>
    <w:rPr>
      <w:rFonts w:eastAsia="Times New Roman"/>
      <w:b/>
      <w:sz w:val="28"/>
    </w:rPr>
  </w:style>
  <w:style w:type="paragraph" w:customStyle="1" w:styleId="22">
    <w:name w:val="Основной текст 22"/>
    <w:basedOn w:val="a"/>
    <w:rsid w:val="00744C85"/>
    <w:pPr>
      <w:spacing w:line="360" w:lineRule="auto"/>
      <w:ind w:firstLine="720"/>
      <w:jc w:val="both"/>
    </w:pPr>
    <w:rPr>
      <w:szCs w:val="20"/>
    </w:rPr>
  </w:style>
  <w:style w:type="paragraph" w:styleId="a3">
    <w:name w:val="header"/>
    <w:basedOn w:val="a"/>
    <w:link w:val="a4"/>
    <w:uiPriority w:val="99"/>
    <w:semiHidden/>
    <w:unhideWhenUsed/>
    <w:rsid w:val="00744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C8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4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C8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melentev</dc:creator>
  <cp:keywords/>
  <dc:description/>
  <cp:lastModifiedBy>melentev</cp:lastModifiedBy>
  <cp:revision>1</cp:revision>
  <dcterms:created xsi:type="dcterms:W3CDTF">2015-04-07T05:39:00Z</dcterms:created>
  <dcterms:modified xsi:type="dcterms:W3CDTF">2015-04-07T05:50:00Z</dcterms:modified>
</cp:coreProperties>
</file>